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71" w:rsidRPr="00B42871" w:rsidRDefault="00B42871" w:rsidP="00B428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4287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Termíny zápisů do 1. ročníku základních škol pro školní rok 2017/2018</w:t>
      </w:r>
    </w:p>
    <w:p w:rsidR="00B42871" w:rsidRPr="00B42871" w:rsidRDefault="00B42871" w:rsidP="00B4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871">
        <w:rPr>
          <w:rFonts w:ascii="Times New Roman" w:eastAsia="Times New Roman" w:hAnsi="Times New Roman" w:cs="Times New Roman"/>
          <w:sz w:val="24"/>
          <w:szCs w:val="24"/>
          <w:lang w:eastAsia="cs-CZ"/>
        </w:rPr>
        <w:t>MŠMT upozorňuje na změnu termínu zápisu k povinné školní docházce pro školní rok 2017/2018. Zápisy se budou na všech základních školách konat v období od 1. dubna 2017 do 30. dubna 2017 . Nový termín zápisů byl zaveden poslední novelou školského zákona. MŠMT do konce listopadu 2016 zveřejní podrobnou informaci k organizaci zápisů k povinné školní docházce.   </w:t>
      </w:r>
    </w:p>
    <w:p w:rsidR="00B42871" w:rsidRPr="00B42871" w:rsidRDefault="00B42871" w:rsidP="00B4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dětí do základních škol vychází z ustanovení zákona č. 561/2004 Sb., o předškolním, základním, středním, vyšším odborném a jiném vzdělávání (školský zákon), ve znění pozdějších předpisů, kde je specifikován takto (§ 36 školského zákona </w:t>
      </w:r>
      <w:r w:rsidRPr="00B428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znění účinném od 1.1.2017</w:t>
      </w:r>
      <w:r w:rsidRPr="00B42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): </w:t>
      </w:r>
    </w:p>
    <w:p w:rsidR="00B42871" w:rsidRPr="00B42871" w:rsidRDefault="00B42871" w:rsidP="00B4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 to jeho zákonný zástupce. Podmínkou přijetí dítěte narozeného v období od září do konce prosince k plnění povinné školní docházky podle věty druhé je také doporučující vyjádření školského poradenského zařízení, podmínkou přijetí dítěte narozeného od ledna do konce června doporučující vyjádření školského poradenského zařízení a odborného lékaře, která k žádosti přiloží zákonný zástupce. </w:t>
      </w:r>
    </w:p>
    <w:p w:rsidR="00B42871" w:rsidRPr="00B42871" w:rsidRDefault="00B42871" w:rsidP="00B4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871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je povinen přihlásit dítě k zápisu k povinné školní docházce, a to </w:t>
      </w:r>
      <w:r w:rsidRPr="00B428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době od 1. dubna do 30. dubna</w:t>
      </w:r>
      <w:r w:rsidRPr="00B42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kalendářního roku, v němž má dítě zahájit povinnou školní docházku. (Znění tohoto ustanovení je účinné až od 1. 1. 2017, kdy se v § 36 odst. 4 školského zákona původní slova „15. ledna do 15. února“ nahrazují slovy „1. dubna do 30. dubna“.) </w:t>
      </w:r>
    </w:p>
    <w:p w:rsidR="00B42871" w:rsidRPr="00B42871" w:rsidRDefault="00B42871" w:rsidP="00B4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Není-li dítě tělesně nebo duševně přiměřeně vyspělé a požádá-li o 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 (Znění tohoto ustanovení je účinné až od 1. 1. 2017, kdy se v § 37 odst. 1 školského zákona zrušují slova „po dovršení šestého roku věku“ a slova „do 31. května kalendářního roku, v němž má dítě zahájit povinnou školní docházku“ se nahrazují slovy „v době zápisu dítěte k povinné školní docházce podle § 36 odst. 4“). </w:t>
      </w:r>
    </w:p>
    <w:p w:rsidR="00B42871" w:rsidRPr="00B42871" w:rsidRDefault="00B42871" w:rsidP="00B4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zápisu do prvního ročníku základní škola informuje zákonného zástupce dítěte o možnosti odkladu povinné školní docházky. </w:t>
      </w:r>
    </w:p>
    <w:p w:rsidR="00B42871" w:rsidRPr="00B42871" w:rsidRDefault="00B42871" w:rsidP="00B4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ředitel školy rozhodne o odkladu povinné školní docházky, informuje zákonného zástupce o povinnosti předškolního vzdělávání dítěte a možných způsobech jejího plnění.  </w:t>
      </w:r>
    </w:p>
    <w:p w:rsidR="00B42871" w:rsidRPr="00B42871" w:rsidRDefault="00B42871" w:rsidP="00B4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a dobu zápisu do prvního ročníku základního vzdělávání stanoví ředitel školy, a to v souladu s § 36 odst. 4 školského zákona a oznámí to způsobem v místě obvyklým. O přijetí k základnímu vzdělávání rozhoduje ředitel školy za podmínek stanovených v § 36 školského zákona. </w:t>
      </w:r>
    </w:p>
    <w:p w:rsidR="00B42871" w:rsidRDefault="00B42871" w:rsidP="00B4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8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Organizaci a průběh zápisu k povinné školní docházce určuje vyhláška č. 48/2005 Sb., o základním vzdělávání a některých náležitostech plnění povinné školní docházky, ve znění pozdějších předpisů (dále vyhláška o základním vzdělávání). </w:t>
      </w:r>
    </w:p>
    <w:p w:rsidR="00F20E00" w:rsidRPr="00B42871" w:rsidRDefault="00F20E00" w:rsidP="00B4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Předběžný termín zápisu do pardubických základních škol: 5.4.-6.4.2017, další informace budou zveřejněny formou plakátů, </w:t>
      </w:r>
      <w:r w:rsidR="00C007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pak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webových strán</w:t>
      </w:r>
      <w:r w:rsidR="00C007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kách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města a mateřské školy.   </w:t>
      </w:r>
    </w:p>
    <w:p w:rsidR="00F174A9" w:rsidRDefault="00F174A9">
      <w:bookmarkStart w:id="0" w:name="_GoBack"/>
      <w:bookmarkEnd w:id="0"/>
    </w:p>
    <w:sectPr w:rsidR="00F174A9" w:rsidSect="0042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871"/>
    <w:rsid w:val="00426B77"/>
    <w:rsid w:val="006D3C81"/>
    <w:rsid w:val="00B42871"/>
    <w:rsid w:val="00C00728"/>
    <w:rsid w:val="00F174A9"/>
    <w:rsid w:val="00F2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7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4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Acer</cp:lastModifiedBy>
  <cp:revision>4</cp:revision>
  <dcterms:created xsi:type="dcterms:W3CDTF">2017-01-17T19:06:00Z</dcterms:created>
  <dcterms:modified xsi:type="dcterms:W3CDTF">2017-01-17T19:15:00Z</dcterms:modified>
</cp:coreProperties>
</file>