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1B2D" w:rsidTr="00AA1B2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AA1B2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AA1B2D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AA1B2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pStyle w:val="Normlnweb"/>
                                      <w:rPr>
                                        <w:rFonts w:ascii="Helvetica" w:hAnsi="Helvetica" w:cs="Helvetica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hyperlink r:id="rId4" w:tgtFrame="_blank" w:history="1">
                                      <w:r>
                                        <w:rPr>
                                          <w:rStyle w:val="Siln"/>
                                          <w:rFonts w:ascii="Helvetica" w:hAnsi="Helvetica" w:cs="Helvetica"/>
                                          <w:color w:val="E00034"/>
                                          <w:sz w:val="17"/>
                                          <w:szCs w:val="17"/>
                                        </w:rPr>
                                        <w:t>NOVINKY Z PARDUBICKÉHO ŠKOLSTVÍ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AA1B2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Siln"/>
                                          <w:rFonts w:ascii="Helvetica" w:hAnsi="Helvetica" w:cs="Helvetica"/>
                                          <w:color w:val="E00034"/>
                                          <w:sz w:val="17"/>
                                          <w:szCs w:val="17"/>
                                        </w:rPr>
                                        <w:t>SRPEN 2025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AA1B2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28750" cy="406400"/>
                                          <wp:effectExtent l="0" t="0" r="0" b="0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406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69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Siln"/>
                                          <w:rFonts w:ascii="Helvetica" w:eastAsia="Times New Roman" w:hAnsi="Helvetica" w:cs="Helvetica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5000" cy="2781300"/>
                                          <wp:effectExtent l="0" t="0" r="0" b="0"/>
                                          <wp:docPr id="7" name="Obrázek 7" descr="https://storage.googleapis.com/aqeacademy10219/Pardubicke-skolstvi/2025/obr.1.jpg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Pardubicke-skolstvi/2025/obr.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781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Siln"/>
                                    <w:rFonts w:ascii="Helvetica" w:hAnsi="Helvetica" w:cs="Helvetica"/>
                                    <w:color w:val="FFFFFF"/>
                                    <w:sz w:val="29"/>
                                    <w:szCs w:val="29"/>
                                  </w:rPr>
                                  <w:t>Letní vlna investic do školství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Pardubice během letních prázdnin investují přes 140 milionů korun do oprav a modernizací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31 základních a mateřských škol. Největší akcí je rozšíření Mateřské školy Teplého o čtyři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nové třídy s kapacitou 100 dětí včetně moderního zázemí, jídelny, zelené střechy a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fotovoltaických panelů. Současně se dokončuje nová třída v mateřské škole v Dražkovicích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pro 25 dětí, sloužící i okolním obcím.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Kromě stavebních úprav probíhají opravy hygienických zařízení v MŠ Wintrova a ZŠ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Gorkého, odstranění radonu v MŠ Benešovo náměstí, ZŠ Staňkova a ZŠ Studánka, výměny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podlah v ZUŠ Havlíčkova, MŠ Rumunská a ZŠ Kyjevská, opravy omítek v MŠ Raisova a MŠ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Rosická, rekonstrukce střechy na ZŠ Staňkova i další údržba.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„Prázdniny využíváme k tomu, abychom dětem vytvořili bezpečné a moderní prostředí,“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20"/>
                                    <w:szCs w:val="20"/>
                                  </w:rPr>
                                  <w:t>shrnuje 1. náměstek primátora Jakub Rychtecký.</w:t>
                                </w:r>
                              </w:hyperlink>
                            </w:p>
                          </w:tc>
                        </w:tr>
                        <w:tr w:rsidR="00AA1B2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4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AA1B2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255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Siln"/>
                                    <w:rFonts w:ascii="Helvetica" w:hAnsi="Helvetica" w:cs="Helvetica"/>
                                    <w:color w:val="E03E2D"/>
                                    <w:sz w:val="20"/>
                                    <w:szCs w:val="20"/>
                                  </w:rPr>
                                  <w:t>Město podpořilo letní tábory. Letos pomůže více dětem než loni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t>Pardubice podpořily letní tábory částkou 1,7 milionu korun, díky čemuž mohlo tábořit přes 2 200 dětí! Město navýšilo dotace, aby tábory zůstaly cenově dostupné a programy pestré.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t>Letos jsou podpořeny i speciální sportovní příměstské tábory ve Sportovním parku Pardubice, které odstartovaly 2. srpna. Díky tomu mají děti bezpečné, aktivní prázdniny plné zábavy a rodiče mohou lépe zvládnout léto.</w:t>
                                </w:r>
                              </w:hyperlink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AA1B2D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1B2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57500" cy="1600200"/>
                                          <wp:effectExtent l="0" t="0" r="0" b="0"/>
                                          <wp:docPr id="6" name="Obrázek 6" descr="https://storage.googleapis.com/aqeacademy10219/Pardubicke-skolstvi/2025/obr.2_tabory.jpg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ardubicke-skolstvi/2025/obr.2_tabory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1600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A1B2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AA1B2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AA1B2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A1B2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"/>
                                    </w:tblGrid>
                                    <w:tr w:rsidR="00AA1B2D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A1B2D" w:rsidRDefault="00AA1B2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A1B2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AA1B2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AA1B2D" w:rsidRDefault="00AA1B2D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0" cy="1631950"/>
                                                <wp:effectExtent l="0" t="0" r="0" b="6350"/>
                                                <wp:docPr id="5" name="Obrázek 5" descr="https://storage.googleapis.com/aqeacademy10219/Pardubicke-skolstvi/2025/obr.3_ok_final.jpg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Pardubicke-skolstvi/2025/obr.3_ok_final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0" cy="163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A1B2D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AA1B2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A1B2D" w:rsidRDefault="00AA1B2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0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36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1" w:history="1">
                                <w:r>
                                  <w:rPr>
                                    <w:rStyle w:val="Siln"/>
                                    <w:rFonts w:ascii="Helvetica" w:hAnsi="Helvetica" w:cs="Helvetica"/>
                                    <w:color w:val="E03E2D"/>
                                    <w:sz w:val="20"/>
                                    <w:szCs w:val="20"/>
                                  </w:rPr>
                                  <w:t>Devět dní plných sportu i rodinné pohody opět na soutoku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2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t>Už podeváté ožil park Na Špici a jeho okolí sportem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3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t>i vzděláváním. Sportovní park Pardubice 2025 probíhal do 10. srpna! Užít jste si mohli pestrý program plný sportu, vzdělávání a zábavy pro celou rodinu.</w:t>
                                </w:r>
                              </w:hyperlink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4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000000"/>
                                    <w:sz w:val="17"/>
                                    <w:szCs w:val="17"/>
                                  </w:rPr>
                                  <w:t>Více než 60 klubů nabídlo gymnastiku, cheerleading, balet i tradiční disciplíny. Nechybělo ani vzdělávací centrum Sféra s tvořivými dílnami a interaktivními aktivitami.</w:t>
                                </w:r>
                              </w:hyperlink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AA1B2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A1B2D" w:rsidRDefault="00AA1B2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AA1B2D" w:rsidRDefault="00AA1B2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newsletter je možné </w:t>
                              </w:r>
                              <w:hyperlink r:id="rId25" w:tgtFrame="_blank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AA1B2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AA1B2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AA1B2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A1B2D" w:rsidRDefault="00AA1B2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A1B2D" w:rsidTr="00AA1B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660"/>
                                <w:gridCol w:w="660"/>
                              </w:tblGrid>
                              <w:tr w:rsidR="00AA1B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AA1B2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AA1B2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AA1B2D" w:rsidRDefault="00AA1B2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6550" cy="336550"/>
                                                      <wp:effectExtent l="0" t="0" r="6350" b="635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2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6550" cy="336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A1B2D" w:rsidRDefault="00AA1B2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AA1B2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AA1B2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AA1B2D" w:rsidRDefault="00AA1B2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6550" cy="336550"/>
                                                      <wp:effectExtent l="0" t="0" r="6350" b="635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6550" cy="336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A1B2D" w:rsidRDefault="00AA1B2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AA1B2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AA1B2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AA1B2D" w:rsidRDefault="00AA1B2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6550" cy="336550"/>
                                                      <wp:effectExtent l="0" t="0" r="6350" b="635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3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6550" cy="336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A1B2D" w:rsidRDefault="00AA1B2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A1B2D" w:rsidRDefault="00AA1B2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1B2D" w:rsidTr="00AA1B2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A1B2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A1B2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A1B2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A1B2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AA1B2D" w:rsidRDefault="00AA1B2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32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AA1B2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A1B2D" w:rsidRDefault="00AA1B2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 w:cs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AA1B2D" w:rsidRDefault="00AA1B2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A1B2D" w:rsidRDefault="00AA1B2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1B2D" w:rsidRDefault="00AA1B2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1B2D" w:rsidRDefault="00AA1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B2D" w:rsidRDefault="00AA1B2D" w:rsidP="00AA1B2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350" cy="6350"/>
            <wp:effectExtent l="0" t="0" r="0" b="0"/>
            <wp:docPr id="1" name="Obrázek 1" descr="https://go.sparkpostmail2.com/q/jSVDdP7oAqPPxsByKgtzRA~~/AAA-fBA~/oauzFsFwT42Bo34EZGOPlokVlE38dMpF9svlHeXyZd_fhX7Yui6HlH9e1WDz_W4-3J4sGkejEb--_zmBqLzAsw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jSVDdP7oAqPPxsByKgtzRA~~/AAA-fBA~/oauzFsFwT42Bo34EZGOPlokVlE38dMpF9svlHeXyZd_fhX7Yui6HlH9e1WDz_W4-3J4sGkejEb--_zmBqLzAsw~~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41" w:rsidRDefault="00FB0441"/>
    <w:sectPr w:rsidR="00FB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2D"/>
    <w:rsid w:val="007D5C82"/>
    <w:rsid w:val="00AA1B2D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7254-4B0C-44E0-BC18-B5DFCCD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B2D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AA1B2D"/>
  </w:style>
  <w:style w:type="character" w:styleId="Siln">
    <w:name w:val="Strong"/>
    <w:basedOn w:val="Standardnpsmoodstavce"/>
    <w:uiPriority w:val="22"/>
    <w:qFormat/>
    <w:rsid w:val="00AA1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sparkpostmail2.com/f/a/-_7guY0vkGPT0wpeoVwZag~~/AAA-fBA~/qVucbNtfWtXWtM_QuNcNnO_LpifM3mdTxvqr-_pPrxkkv9rcr6uK_gK6TfRNvOLpwBppbXSCkK_vQC0aqoMwfEvGlNj0j0X1vbNWGvXueKkpwtPTi2wMnMMOm5-aAOxNwJMFQ0tjSfBTGO4g17eC7gXKjQ_bs-78vVrHPc8PT728KnKMfv8RjCVx36ItPgh9R9iKqONFBa587VflO9oCUFoxJWTfeADpTbMjZwt3xHhUBfFi2kSR4imtUTL7a5KXJbipxtwOeNtTjknwpoFss4HuOt8LJ4ajnN3zU4pjB6WyJ7OcWT9lH_1XlyrW-48DKOHjAmVlqguA-li244-1Y0PiIl8FXm2fVgtwSV66GWY6lw9p-m9kedKlR1cyKIov38Z0HzvzTRaO4bAPeOIKBPbibR2Oqrcr7HOSWO6i_js~" TargetMode="External"/><Relationship Id="rId13" Type="http://schemas.openxmlformats.org/officeDocument/2006/relationships/hyperlink" Target="https://go.sparkpostmail2.com/f/a/sH_vlVTMLqDFu60Z2SewLg~~/AAA-fBA~/L-Mdz5QqbHeY9LoxlDdJOfKK7Vol9Hwqb1v94vsmr8Ghsf71uHKpJkx83QrqYdx7jupHr4bmOExVAPMSXFb5nuVIy0Xatsxr4Uow41L5TWNOO2CPkzDfd5UI-Wu_bheTHyC0ONVaHCOB6DscmjckRsl-xU2ValLuJjUPKL8IdI-fIGBsRVG4Ons9uOnQCsUWfiwmcjK0pW-czDm7r0j51Q-PdB_0-bKoxdDaCeF3O8R7MgIrFlrY6J8boQl2yas_SklvnLmb-qNaG2lyv8j96JHcp2dij9BCi8lHWVFAtJQwo91cz7GUORugMRmtU2XGU_1v-TvZK3YaYO_ebAB6WF_YV_rOwlQ-HiH-jfvf2qIAc8gG1acbSLwjdtvx4HVt" TargetMode="External"/><Relationship Id="rId18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26" Type="http://schemas.openxmlformats.org/officeDocument/2006/relationships/hyperlink" Target="https://go.sparkpostmail2.com/f/a/JLxJh4_wPT4Ra_V0BDvTnw~~/AAA-fBA~/F_ouULcYGPnxP5Qo3jJMg5Q43l9la4V6lqSYwKjiLqij0zSQJYUCPYUcDlea3HUKLtfo9Uh0rMz4gsJOaLfXlR_nDxAlA3pvXbbht6zhD4ZT6MYq4A-LlViJUBWFIZU1fVBiB6GsgrhORRhqcMgAWp92NaYaj0VYxhphHrEEo0pqM68J6oThmK-LbfOb9yCJLtdcnDL5pQPKMpEWchTM0XN5WGcPb1hrPNUlObBk-BgRn3na_onEexN-ro5jAmsHEu3DxPjM75SLBQB3BJ0R2MrF8pREnpzJcwk2RJlDxmBXFLOoEkrGI5PNwrc8NhrJmQY3DWT8jZeyi3WVLpxo_Cu1bGnZB8ZpYoFWrgJjBHU~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o.sparkpostmail2.com/f/a/fIieTWDpK8CsmGr7rYjtyA~~/AAA-fBA~/wLkJ78XiQL4Ik6G7kUvutGBQeBbV3jfw8vJooqPAVktdz-2ohhQN8h_sNn_znvpdxzJ6E_1Z0mJcSqa3KYCoFBgNwTCcLVumZB_aGJMHupYWiJfq_E39L1vLWwho8V05x7nAPQViME11rMJHAoz1c6y1idB3-Z5KgOCACoppa9-E5OJ5bMKWJ3VXKK7_jbYrO8jgoj_dupUomg61uDQWMcUuRgAnHEBw7o3_C6mJjgI7B8Oo4zDngtzS1p48Z3c_GcOV-jlG47xtBoSTcwqIQw~~" TargetMode="External"/><Relationship Id="rId12" Type="http://schemas.openxmlformats.org/officeDocument/2006/relationships/hyperlink" Target="https://go.sparkpostmail2.com/f/a/-_7guY0vkGPT0wpeoVwZag~~/AAA-fBA~/qVucbNtfWtXWtM_QuNcNnO_LpifM3mdTxvqr-_pPrxkkv9rcr6uK_gK6TfRNvOLpwBppbXSCkK_vQC0aqoMwfEvGlNj0j0X1vbNWGvXueKkpwtPTi2wMnMMOm5-aAOxNwJMFQ0tjSfBTGO4g17eC7gXKjQ_bs-78vVrHPc8PT728KnKMfv8RjCVx36ItPgh9R9iKqONFBa587VflO9oCUFoxJWTfeADpTbMjZwt3xHhUBfFi2kSR4imtUTL7a5KXJbipxtwOeNtTjknwpoFss4HuOt8LJ4ajnN3zU4pjB6WyJ7OcWT9lH_1XlyrW-48DKOHjAmVlqguA-li244-1Y0PiIl8FXm2fVgtwSV66GWY6lw9p-m9kedKlR1cyKIov38Z0HzvzTRaO4bAPeOIKBPbibR2Oqrcr7HOSWO6i_js~" TargetMode="External"/><Relationship Id="rId17" Type="http://schemas.openxmlformats.org/officeDocument/2006/relationships/hyperlink" Target="https://go.sparkpostmail2.com/f/a/sH_vlVTMLqDFu60Z2SewLg~~/AAA-fBA~/L-Mdz5QqbHeY9LoxlDdJOfKK7Vol9Hwqb1v94vsmr8Ghsf71uHKpJkx83QrqYdx7jupHr4bmOExVAPMSXFb5nuVIy0Xatsxr4Uow41L5TWNOO2CPkzDfd5UI-Wu_bheTHyC0ONVaHCOB6DscmjckRsl-xU2ValLuJjUPKL8IdI-fIGBsRVG4Ons9uOnQCsUWfiwmcjK0pW-czDm7r0j51Q-PdB_0-bKoxdDaCeF3O8R7MgIrFlrY6J8boQl2yas_SklvnLmb-qNaG2lyv8j96JHcp2dij9BCi8lHWVFAtJQwo91cz7GUORugMRmtU2XGU_1v-TvZK3YaYO_ebAB6WF_YV_rOwlQ-HiH-jfvf2qIAc8gG1acbSLwjdtvx4HVt" TargetMode="External"/><Relationship Id="rId25" Type="http://schemas.openxmlformats.org/officeDocument/2006/relationships/hyperlink" Target="https://go.sparkpostmail2.com/f/a/fIieTWDpK8CsmGr7rYjtyA~~/AAA-fBA~/wLkJ78XiQL4Ik6G7kUvutGBQeBbV3jfw8vJooqPAVktdz-2ohhQN8h_sNn_znvpdxzJ6E_1Z0mJcSqa3KYCoFBgNwTCcLVumZB_aGJMHupYWiJfq_E39L1vLWwho8V05x7nAPQViME11rMJHAoz1c6y1idB3-Z5KgOCACoppa9-E5OJ5bMKWJ3VXKK7_jbYrO8jgoj_dupUomg61uDQWMcUuRgAnHEBw7o3_C6mJjgI7B8Oo4zDngtzS1p48Z3c_GcOV-jlG47xtBoSTcwqIQw~~" TargetMode="External"/><Relationship Id="rId33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o.sparkpostmail2.com/f/a/-_7guY0vkGPT0wpeoVwZag~~/AAA-fBA~/qVucbNtfWtXWtM_QuNcNnO_LpifM3mdTxvqr-_pPrxkkv9rcr6uK_gK6TfRNvOLpwBppbXSCkK_vQC0aqoMwfEvGlNj0j0X1vbNWGvXueKkpwtPTi2wMnMMOm5-aAOxNwJMFQ0tjSfBTGO4g17eC7gXKjQ_bs-78vVrHPc8PT728KnKMfv8RjCVx36ItPgh9R9iKqONFBa587VflO9oCUFoxJWTfeADpTbMjZwt3xHhUBfFi2kSR4imtUTL7a5KXJbipxtwOeNtTjknwpoFss4HuOt8LJ4ajnN3zU4pjB6WyJ7OcWT9lH_1XlyrW-48DKOHjAmVlqguA-li244-1Y0PiIl8FXm2fVgtwSV66GWY6lw9p-m9kedKlR1cyKIov38Z0HzvzTRaO4bAPeOIKBPbibR2Oqrcr7HOSWO6i_js~" TargetMode="External"/><Relationship Id="rId24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32" Type="http://schemas.openxmlformats.org/officeDocument/2006/relationships/hyperlink" Target="mailto:posta@mmp.cz" TargetMode="External"/><Relationship Id="rId5" Type="http://schemas.openxmlformats.org/officeDocument/2006/relationships/hyperlink" Target="https://go.sparkpostmail2.com/f/a/fIieTWDpK8CsmGr7rYjtyA~~/AAA-fBA~/wLkJ78XiQL4Ik6G7kUvutGBQeBbV3jfw8vJooqPAVktdz-2ohhQN8h_sNn_znvpdxzJ6E_1Z0mJcSqa3KYCoFBgNwTCcLVumZB_aGJMHupYWiJfq_E39L1vLWwho8V05x7nAPQViME11rMJHAoz1c6y1idB3-Z5KgOCACoppa9-E5OJ5bMKWJ3VXKK7_jbYrO8jgoj_dupUomg61uDQWMcUuRgAnHEBw7o3_C6mJjgI7B8Oo4zDngtzS1p48Z3c_GcOV-jlG47xtBoSTcwqIQw~~" TargetMode="External"/><Relationship Id="rId15" Type="http://schemas.openxmlformats.org/officeDocument/2006/relationships/hyperlink" Target="https://go.sparkpostmail2.com/f/a/sH_vlVTMLqDFu60Z2SewLg~~/AAA-fBA~/L-Mdz5QqbHeY9LoxlDdJOfKK7Vol9Hwqb1v94vsmr8Ghsf71uHKpJkx83QrqYdx7jupHr4bmOExVAPMSXFb5nuVIy0Xatsxr4Uow41L5TWNOO2CPkzDfd5UI-Wu_bheTHyC0ONVaHCOB6DscmjckRsl-xU2ValLuJjUPKL8IdI-fIGBsRVG4Ons9uOnQCsUWfiwmcjK0pW-czDm7r0j51Q-PdB_0-bKoxdDaCeF3O8R7MgIrFlrY6J8boQl2yas_SklvnLmb-qNaG2lyv8j96JHcp2dij9BCi8lHWVFAtJQwo91cz7GUORugMRmtU2XGU_1v-TvZK3YaYO_ebAB6WF_YV_rOwlQ-HiH-jfvf2qIAc8gG1acbSLwjdtvx4HVt" TargetMode="External"/><Relationship Id="rId23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28" Type="http://schemas.openxmlformats.org/officeDocument/2006/relationships/hyperlink" Target="https://go.sparkpostmail2.com/f/a/Gd-pcrnSXgweSH4jfqkDeA~~/AAA-fBA~/ZLpdfCw9O28c1gtmpf6qeBxB5V9yjwPv5fmjyS2HdxpP5Ay6TsxOSi12S9rRjGgZmuA6-6RUBn1zO3S5FhUtxWU75IewZewgrNQKaa8-20tnMhT_hzWgGE2PoDaevuOyrImiYVX6qn1oGgfnmK6j7LylfGJ30vFWD-yeFI1IVgs73jTt2VTlgKtb3wBX2IuWuC6YTeLDRVdQdhg7W7cnAqdZHJ8icwEHyOTrBRy4Yu55UcBViupEbbdGnpl1tyA4RNoEL9OomBKNhZfxj1Wqs-LDLjd9hWtlq_Zp4ijxj084FbUTZ1AGBIElUQ339Z09453mBxsP-JTTplx_cf6pOkVs03JABx6xiUXV6jAk7ezAOsPZ1EVbzGDhuDDK60jBuODKOgGmmSAkB9EdjfnC1FuZx2__b1PSdkGDIXLsThsVNg34CAeRxdO5uaKFSsGb" TargetMode="External"/><Relationship Id="rId10" Type="http://schemas.openxmlformats.org/officeDocument/2006/relationships/hyperlink" Target="https://go.sparkpostmail2.com/f/a/-_7guY0vkGPT0wpeoVwZag~~/AAA-fBA~/qVucbNtfWtXWtM_QuNcNnO_LpifM3mdTxvqr-_pPrxkkv9rcr6uK_gK6TfRNvOLpwBppbXSCkK_vQC0aqoMwfEvGlNj0j0X1vbNWGvXueKkpwtPTi2wMnMMOm5-aAOxNwJMFQ0tjSfBTGO4g17eC7gXKjQ_bs-78vVrHPc8PT728KnKMfv8RjCVx36ItPgh9R9iKqONFBa587VflO9oCUFoxJWTfeADpTbMjZwt3xHhUBfFi2kSR4imtUTL7a5KXJbipxtwOeNtTjknwpoFss4HuOt8LJ4ajnN3zU4pjB6WyJ7OcWT9lH_1XlyrW-48DKOHjAmVlqguA-li244-1Y0PiIl8FXm2fVgtwSV66GWY6lw9p-m9kedKlR1cyKIov38Z0HzvzTRaO4bAPeOIKBPbibR2Oqrcr7HOSWO6i_js~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7.png"/><Relationship Id="rId4" Type="http://schemas.openxmlformats.org/officeDocument/2006/relationships/hyperlink" Target="https://go.sparkpostmail2.com/f/a/fIieTWDpK8CsmGr7rYjtyA~~/AAA-fBA~/wLkJ78XiQL4Ik6G7kUvutGBQeBbV3jfw8vJooqPAVktdz-2ohhQN8h_sNn_znvpdxzJ6E_1Z0mJcSqa3KYCoFBgNwTCcLVumZB_aGJMHupYWiJfq_E39L1vLWwho8V05x7nAPQViME11rMJHAoz1c6y1idB3-Z5KgOCACoppa9-E5OJ5bMKWJ3VXKK7_jbYrO8jgoj_dupUomg61uDQWMcUuRgAnHEBw7o3_C6mJjgI7B8Oo4zDngtzS1p48Z3c_GcOV-jlG47xtBoSTcwqIQw~~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go.sparkpostmail2.com/f/a/sH_vlVTMLqDFu60Z2SewLg~~/AAA-fBA~/L-Mdz5QqbHeY9LoxlDdJOfKK7Vol9Hwqb1v94vsmr8Ghsf71uHKpJkx83QrqYdx7jupHr4bmOExVAPMSXFb5nuVIy0Xatsxr4Uow41L5TWNOO2CPkzDfd5UI-Wu_bheTHyC0ONVaHCOB6DscmjckRsl-xU2ValLuJjUPKL8IdI-fIGBsRVG4Ons9uOnQCsUWfiwmcjK0pW-czDm7r0j51Q-PdB_0-bKoxdDaCeF3O8R7MgIrFlrY6J8boQl2yas_SklvnLmb-qNaG2lyv8j96JHcp2dij9BCi8lHWVFAtJQwo91cz7GUORugMRmtU2XGU_1v-TvZK3YaYO_ebAB6WF_YV_rOwlQ-HiH-jfvf2qIAc8gG1acbSLwjdtvx4HVt" TargetMode="External"/><Relationship Id="rId22" Type="http://schemas.openxmlformats.org/officeDocument/2006/relationships/hyperlink" Target="https://go.sparkpostmail2.com/f/a/_ZkL-dsDeNzwvWE8dSQ6GQ~~/AAA-fBA~/9e7NMXBymV5ndUo5SZ9x7TmGmz3ZNQDxVs4nu4pDaSh9NNuWNXmaRX-4DYH8UwyVY8d-wWV4FtKrCOYZ8xq02C0hiI6pDlhtKJaBNkxuChWQAXXlp_XcYBFqtCnJMch98enpXQzYOsOjhZLlMMzLbiK-zBddBA0PQpSL4fYaVyYWd04sTjn4VxSHWmJyhkqRAnynOwtbLNlSy4R-XA6E-ED1PIoOSUGZTfqX9yngWXToljPZJNzck0wMTWtcPvGeNnNq5Pi9VOk1bg1mRJyy_ucfjSTYCVGLvUL20gBwA78HSev8vOwXndnsFzYK3y-LRSPXtriPB9L8smN1O4t8R5kCytXc2etbuj9apyqMWa8VwSivhH2yP19EQkefyKaj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go.sparkpostmail2.com/f/a/Lod-ih2HDZJBlKHNYKr-Dg~~/AAA-fBA~/-1b0zBZvyHUEcQZteU-6qe12OZRLJw2iEMqiBDi-HwZg0yYHH-iYB2T-ctibdAHHKzTUwoL9ic5saKMswun-tDOekTUwxP3gDHbrxIziaawhwby7XLgojW1fmbB1TOZ-2VkKe71ujkfK0RzcExilHaYBiAp6kjOSCmfy65iShoSoxE68h_fcOf-8dGxDd0YRf2WOU-Ni20DJtiZen4yDRyquRqzjlv5Is1jlEdcPOd5HJ6FXxOTOeFsaPgfU8yz62C62n020tJrq7tI15tg5OqivsLmqWoI33uViD05R3Ng~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</dc:creator>
  <cp:keywords/>
  <dc:description/>
  <cp:lastModifiedBy>Sádovský Jiří</cp:lastModifiedBy>
  <cp:revision>2</cp:revision>
  <dcterms:created xsi:type="dcterms:W3CDTF">2025-08-11T13:45:00Z</dcterms:created>
  <dcterms:modified xsi:type="dcterms:W3CDTF">2025-08-11T13:45:00Z</dcterms:modified>
</cp:coreProperties>
</file>