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6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6"/>
      </w:tblGrid>
      <w:tr w:rsidR="00CF5DFB" w:rsidRPr="00CF5DFB" w14:paraId="3150DC51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7D5AECE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2" w:space="0" w:color="1600FF"/>
                    <w:left w:val="single" w:sz="2" w:space="0" w:color="1600FF"/>
                    <w:bottom w:val="single" w:sz="2" w:space="0" w:color="1600FF"/>
                    <w:right w:val="single" w:sz="2" w:space="0" w:color="1600FF"/>
                  </w:tcBorders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5"/>
                  </w:tblGrid>
                  <w:tr w:rsidR="00CF5DFB" w:rsidRPr="00CF5DFB" w14:paraId="71DAE01C" w14:textId="77777777">
                    <w:tc>
                      <w:tcPr>
                        <w:tcW w:w="0" w:type="auto"/>
                        <w:tcMar>
                          <w:top w:w="150" w:type="dxa"/>
                          <w:left w:w="75" w:type="dxa"/>
                          <w:bottom w:w="60" w:type="dxa"/>
                          <w:right w:w="0" w:type="dxa"/>
                        </w:tcMar>
                        <w:vAlign w:val="center"/>
                        <w:hideMark/>
                      </w:tcPr>
                      <w:p w14:paraId="10679C11" w14:textId="77777777" w:rsidR="00CF5DFB" w:rsidRPr="00CF5DFB" w:rsidRDefault="00CF5DFB" w:rsidP="00CF5DFB">
                        <w:r w:rsidRPr="00CF5DFB">
                          <w:fldChar w:fldCharType="begin"/>
                        </w:r>
                        <w:r w:rsidRPr="00CF5DFB">
                          <w:instrText>HYPERLINK "https://go.sparkpostmail.com/f/a/IPdgbkzs5WeBgQMYg8hWMA~~/AAA-fBA~/ZnNGKYR43mV-rF6w9LTvWwTPFqkFiZRXqC9lqijsu7AaSnN-h2ePdZ-0ZzQTQN4Cmkpn0bv_NgnbRRxxXGOfPvs3IPxnq22pRW7NTkkDXND__2KJQnj5uc21jiGM29Fkr4mLMA-IDwB3R30V8fM6iq410d0SzZ2A_yeB9sqSMrD8oqN7AQFz5k8YMdgu-YQiYCgL-oFI8tzGDcIf6OaI7Xto6hC84dZea87DWj3nUcFF37PIu0k_qAhgE25_lehDHtwfRM9mce28EPl07JR3uA~~" \t "_blank"</w:instrText>
                        </w:r>
                        <w:r w:rsidRPr="00CF5DFB">
                          <w:fldChar w:fldCharType="separate"/>
                        </w:r>
                        <w:r w:rsidRPr="00CF5DFB">
                          <w:rPr>
                            <w:rStyle w:val="Hypertextovodkaz"/>
                            <w:b/>
                            <w:bCs/>
                          </w:rPr>
                          <w:t>NOVINKY Z PARDUBICKÉHO ŠKOLSTVÍ </w:t>
                        </w:r>
                        <w:r w:rsidRPr="00CF5DFB">
                          <w:fldChar w:fldCharType="end"/>
                        </w:r>
                      </w:p>
                    </w:tc>
                  </w:tr>
                </w:tbl>
                <w:p w14:paraId="74D48B41" w14:textId="77777777" w:rsidR="00CF5DFB" w:rsidRPr="00CF5DFB" w:rsidRDefault="00CF5DFB" w:rsidP="00CF5DFB">
                  <w:r w:rsidRPr="00CF5DFB">
                    <w:t> 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5"/>
                  </w:tblGrid>
                  <w:tr w:rsidR="00CF5DFB" w:rsidRPr="00CF5DFB" w14:paraId="2A4B0EB6" w14:textId="77777777"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60" w:type="dxa"/>
                          <w:right w:w="225" w:type="dxa"/>
                        </w:tcMar>
                        <w:vAlign w:val="center"/>
                        <w:hideMark/>
                      </w:tcPr>
                      <w:p w14:paraId="18EF2AD6" w14:textId="77777777" w:rsidR="00CF5DFB" w:rsidRPr="00CF5DFB" w:rsidRDefault="00CF5DFB" w:rsidP="00CF5DFB">
                        <w:hyperlink r:id="rId4" w:tgtFrame="_blank" w:history="1">
                          <w:r w:rsidRPr="00CF5DFB">
                            <w:rPr>
                              <w:rStyle w:val="Hypertextovodkaz"/>
                              <w:b/>
                              <w:bCs/>
                            </w:rPr>
                            <w:t> ČERVEN 2026</w:t>
                          </w:r>
                        </w:hyperlink>
                      </w:p>
                    </w:tc>
                  </w:tr>
                </w:tbl>
                <w:p w14:paraId="1C803416" w14:textId="77777777" w:rsidR="00CF5DFB" w:rsidRPr="00CF5DFB" w:rsidRDefault="00CF5DFB" w:rsidP="00CF5DFB"/>
              </w:tc>
            </w:tr>
          </w:tbl>
          <w:p w14:paraId="243F73F9" w14:textId="77777777" w:rsidR="00CF5DFB" w:rsidRPr="00CF5DFB" w:rsidRDefault="00CF5DFB" w:rsidP="00CF5DFB"/>
        </w:tc>
      </w:tr>
    </w:tbl>
    <w:p w14:paraId="0620E67F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E0003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223A5571" w14:textId="77777777">
        <w:trPr>
          <w:jc w:val="center"/>
        </w:trPr>
        <w:tc>
          <w:tcPr>
            <w:tcW w:w="0" w:type="auto"/>
            <w:shd w:val="clear" w:color="auto" w:fill="E00034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144DFA90" w14:textId="77777777">
              <w:tc>
                <w:tcPr>
                  <w:tcW w:w="0" w:type="auto"/>
                  <w:tcMar>
                    <w:top w:w="300" w:type="dxa"/>
                    <w:left w:w="21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6"/>
                  </w:tblGrid>
                  <w:tr w:rsidR="00CF5DFB" w:rsidRPr="00CF5DFB" w14:paraId="5F71994F" w14:textId="77777777">
                    <w:trPr>
                      <w:jc w:val="center"/>
                    </w:trPr>
                    <w:tc>
                      <w:tcPr>
                        <w:tcW w:w="2250" w:type="dxa"/>
                        <w:vAlign w:val="center"/>
                        <w:hideMark/>
                      </w:tcPr>
                      <w:p w14:paraId="37374C29" w14:textId="2FB7AB3D" w:rsidR="00CF5DFB" w:rsidRPr="00CF5DFB" w:rsidRDefault="00CF5DFB" w:rsidP="00CF5DFB">
                        <w:r w:rsidRPr="00CF5DFB">
                          <w:drawing>
                            <wp:inline distT="0" distB="0" distL="0" distR="0" wp14:anchorId="00E3EFBC" wp14:editId="088C0C6E">
                              <wp:extent cx="1432560" cy="411480"/>
                              <wp:effectExtent l="0" t="0" r="0" b="7620"/>
                              <wp:docPr id="1561464646" name="Obrázek 16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2560" cy="411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413526E" w14:textId="77777777" w:rsidR="00CF5DFB" w:rsidRPr="00CF5DFB" w:rsidRDefault="00CF5DFB" w:rsidP="00CF5DFB"/>
              </w:tc>
            </w:tr>
          </w:tbl>
          <w:p w14:paraId="0E922D6C" w14:textId="77777777" w:rsidR="00CF5DFB" w:rsidRPr="00CF5DFB" w:rsidRDefault="00CF5DFB" w:rsidP="00CF5DFB">
            <w:r w:rsidRPr="00CF5DFB"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24D80D4A" w14:textId="77777777">
              <w:tc>
                <w:tcPr>
                  <w:tcW w:w="0" w:type="auto"/>
                  <w:tcMar>
                    <w:top w:w="33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33"/>
                  </w:tblGrid>
                  <w:tr w:rsidR="00CF5DFB" w:rsidRPr="00CF5DFB" w14:paraId="2F5B4DD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00034"/>
                        <w:vAlign w:val="center"/>
                        <w:hideMark/>
                      </w:tcPr>
                      <w:p w14:paraId="18E54A2D" w14:textId="77777777" w:rsidR="00CF5DFB" w:rsidRPr="00CF5DFB" w:rsidRDefault="00CF5DFB" w:rsidP="00CF5DFB">
                        <w:hyperlink r:id="rId6" w:tgtFrame="_blank" w:history="1">
                          <w:r w:rsidRPr="00CF5DFB">
                            <w:rPr>
                              <w:rStyle w:val="Hypertextovodkaz"/>
                              <w:b/>
                              <w:bCs/>
                            </w:rPr>
                            <w:t>PARDUBICKESKOLSTVI.CZ</w:t>
                          </w:r>
                        </w:hyperlink>
                      </w:p>
                    </w:tc>
                  </w:tr>
                </w:tbl>
                <w:p w14:paraId="5CC5A1AB" w14:textId="77777777" w:rsidR="00CF5DFB" w:rsidRPr="00CF5DFB" w:rsidRDefault="00CF5DFB" w:rsidP="00CF5DFB"/>
              </w:tc>
            </w:tr>
          </w:tbl>
          <w:p w14:paraId="0F82A681" w14:textId="77777777" w:rsidR="00CF5DFB" w:rsidRPr="00CF5DFB" w:rsidRDefault="00CF5DFB" w:rsidP="00CF5DFB"/>
        </w:tc>
      </w:tr>
    </w:tbl>
    <w:p w14:paraId="32EC9AD5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3F220077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461CA4A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F5DFB" w:rsidRPr="00CF5DFB" w14:paraId="2AE620DE" w14:textId="77777777">
                    <w:trPr>
                      <w:jc w:val="center"/>
                    </w:trPr>
                    <w:tc>
                      <w:tcPr>
                        <w:tcW w:w="9000" w:type="dxa"/>
                        <w:vAlign w:val="center"/>
                        <w:hideMark/>
                      </w:tcPr>
                      <w:p w14:paraId="39FC9B7F" w14:textId="2F6C6367" w:rsidR="00CF5DFB" w:rsidRPr="00CF5DFB" w:rsidRDefault="00CF5DFB" w:rsidP="00CF5DFB">
                        <w:r w:rsidRPr="00CF5DFB">
                          <w:drawing>
                            <wp:inline distT="0" distB="0" distL="0" distR="0" wp14:anchorId="4370B1F3" wp14:editId="2E7DE950">
                              <wp:extent cx="5715000" cy="2781300"/>
                              <wp:effectExtent l="0" t="0" r="0" b="0"/>
                              <wp:docPr id="12025349" name="Obrázek 15">
                                <a:hlinkClick xmlns:a="http://schemas.openxmlformats.org/drawingml/2006/main" r:id="rId7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>
                                        <a:hlinkClick r:id="rId7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2781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987B44C" w14:textId="77777777" w:rsidR="00CF5DFB" w:rsidRPr="00CF5DFB" w:rsidRDefault="00CF5DFB" w:rsidP="00CF5DFB"/>
              </w:tc>
            </w:tr>
          </w:tbl>
          <w:p w14:paraId="53E624E3" w14:textId="77777777" w:rsidR="00CF5DFB" w:rsidRPr="00CF5DFB" w:rsidRDefault="00CF5DFB" w:rsidP="00CF5DFB"/>
        </w:tc>
      </w:tr>
    </w:tbl>
    <w:p w14:paraId="1678B391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E0003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4E802624" w14:textId="77777777">
        <w:trPr>
          <w:jc w:val="center"/>
        </w:trPr>
        <w:tc>
          <w:tcPr>
            <w:tcW w:w="0" w:type="auto"/>
            <w:shd w:val="clear" w:color="auto" w:fill="E00034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53DAEF21" w14:textId="77777777">
              <w:tc>
                <w:tcPr>
                  <w:tcW w:w="0" w:type="auto"/>
                  <w:tcMar>
                    <w:top w:w="42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2F8D8F74" w14:textId="77777777" w:rsidR="00CF5DFB" w:rsidRPr="00CF5DFB" w:rsidRDefault="00CF5DFB" w:rsidP="00CF5DFB">
                  <w:hyperlink r:id="rId9" w:tgtFrame="_blank" w:history="1">
                    <w:r w:rsidRPr="00CF5DFB">
                      <w:rPr>
                        <w:rStyle w:val="Hypertextovodkaz"/>
                        <w:b/>
                        <w:bCs/>
                      </w:rPr>
                      <w:t>Dobrá zpráva pro rodiny. Za školky v Pardubicích si nepřiplatí</w:t>
                    </w:r>
                  </w:hyperlink>
                </w:p>
                <w:p w14:paraId="64C51D72" w14:textId="77777777" w:rsidR="00CF5DFB" w:rsidRPr="00CF5DFB" w:rsidRDefault="00CF5DFB" w:rsidP="00CF5DFB">
                  <w:r w:rsidRPr="00CF5DFB">
                    <w:t> </w:t>
                  </w:r>
                </w:p>
                <w:p w14:paraId="7907831D" w14:textId="77777777" w:rsidR="00CF5DFB" w:rsidRPr="00CF5DFB" w:rsidRDefault="00CF5DFB" w:rsidP="00CF5DFB">
                  <w:hyperlink r:id="rId10" w:tgtFrame="_blank" w:history="1">
                    <w:r w:rsidRPr="00CF5DFB">
                      <w:rPr>
                        <w:rStyle w:val="Hypertextovodkaz"/>
                      </w:rPr>
                      <w:t>Statutární město Pardubice ponechá i ve školním roce 2026/2027 školkovné v městských mateřských školách na stávající úrovni 830 korun měsíčně. Nevyužije tak možnost navýšení, kterou umožňuje aktuální legislativa.</w:t>
                    </w:r>
                  </w:hyperlink>
                </w:p>
                <w:p w14:paraId="303DF489" w14:textId="77777777" w:rsidR="00CF5DFB" w:rsidRPr="00CF5DFB" w:rsidRDefault="00CF5DFB" w:rsidP="00CF5DFB">
                  <w:hyperlink r:id="rId11" w:tgtFrame="_blank" w:history="1">
                    <w:r w:rsidRPr="00CF5DFB">
                      <w:rPr>
                        <w:rStyle w:val="Hypertextovodkaz"/>
                      </w:rPr>
                      <w:br/>
                      <w:t xml:space="preserve">Ministerstvo školství v souvislosti s růstem minimální mzdy zvýšilo maximální možnou hranici úplaty za předškolní vzdělávání. „Přestože maximální výše školkovného může podle aktuálních pravidel od nového školního roku dosáhnout až 1 792 korun měsíčně, v Pardubicích zůstane ve výši 830 korun. V současné ekonomické situaci považujeme za důležité nepřenášet další náklady na rodiny s malými dětmi. Vnímáme to také jako </w:t>
                    </w:r>
                    <w:r w:rsidRPr="00CF5DFB">
                      <w:rPr>
                        <w:rStyle w:val="Hypertextovodkaz"/>
                      </w:rPr>
                      <w:lastRenderedPageBreak/>
                      <w:t xml:space="preserve">prorodinné opatření,“ uvedl 1. náměstek primátora zodpovědný za školství a rozpočet Jakub </w:t>
                    </w:r>
                    <w:proofErr w:type="spellStart"/>
                    <w:r w:rsidRPr="00CF5DFB">
                      <w:rPr>
                        <w:rStyle w:val="Hypertextovodkaz"/>
                      </w:rPr>
                      <w:t>Rychtecký</w:t>
                    </w:r>
                    <w:proofErr w:type="spellEnd"/>
                    <w:r w:rsidRPr="00CF5DFB">
                      <w:rPr>
                        <w:rStyle w:val="Hypertextovodkaz"/>
                      </w:rPr>
                      <w:t>.</w:t>
                    </w:r>
                  </w:hyperlink>
                </w:p>
              </w:tc>
            </w:tr>
            <w:tr w:rsidR="00CF5DFB" w:rsidRPr="00CF5DFB" w14:paraId="1269445D" w14:textId="77777777">
              <w:tc>
                <w:tcPr>
                  <w:tcW w:w="0" w:type="auto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0"/>
                  </w:tblGrid>
                  <w:tr w:rsidR="00CF5DFB" w:rsidRPr="00CF5DFB" w14:paraId="60D0092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  <w:hideMark/>
                      </w:tcPr>
                      <w:p w14:paraId="1114AA25" w14:textId="77777777" w:rsidR="00CF5DFB" w:rsidRPr="00CF5DFB" w:rsidRDefault="00CF5DFB" w:rsidP="00CF5DFB">
                        <w:hyperlink r:id="rId12" w:tgtFrame="_blank" w:history="1">
                          <w:r w:rsidRPr="00CF5DFB">
                            <w:rPr>
                              <w:rStyle w:val="Hypertextovodkaz"/>
                            </w:rPr>
                            <w:t>ČTĚTE VÍCE ZDE</w:t>
                          </w:r>
                        </w:hyperlink>
                      </w:p>
                    </w:tc>
                  </w:tr>
                </w:tbl>
                <w:p w14:paraId="27FC3AD2" w14:textId="77777777" w:rsidR="00CF5DFB" w:rsidRPr="00CF5DFB" w:rsidRDefault="00CF5DFB" w:rsidP="00CF5DFB"/>
              </w:tc>
            </w:tr>
          </w:tbl>
          <w:p w14:paraId="6B704E7E" w14:textId="77777777" w:rsidR="00CF5DFB" w:rsidRPr="00CF5DFB" w:rsidRDefault="00CF5DFB" w:rsidP="00CF5DFB"/>
        </w:tc>
      </w:tr>
    </w:tbl>
    <w:p w14:paraId="25442259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6968700C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2BD13DCF" w14:textId="77777777">
              <w:tc>
                <w:tcPr>
                  <w:tcW w:w="0" w:type="auto"/>
                  <w:tcMar>
                    <w:top w:w="255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1E6800E" w14:textId="77777777" w:rsidR="00CF5DFB" w:rsidRPr="00CF5DFB" w:rsidRDefault="00CF5DFB" w:rsidP="00CF5DFB">
                  <w:hyperlink r:id="rId13" w:tgtFrame="_blank" w:history="1">
                    <w:r w:rsidRPr="00CF5DFB">
                      <w:rPr>
                        <w:rStyle w:val="Hypertextovodkaz"/>
                        <w:b/>
                        <w:bCs/>
                      </w:rPr>
                      <w:t xml:space="preserve">Pardubické školy a školky dostanou více peněz na platy </w:t>
                    </w:r>
                    <w:proofErr w:type="spellStart"/>
                    <w:r w:rsidRPr="00CF5DFB">
                      <w:rPr>
                        <w:rStyle w:val="Hypertextovodkaz"/>
                        <w:b/>
                        <w:bCs/>
                      </w:rPr>
                      <w:t>nepedagogů</w:t>
                    </w:r>
                    <w:proofErr w:type="spellEnd"/>
                  </w:hyperlink>
                </w:p>
                <w:p w14:paraId="42CB7D1E" w14:textId="77777777" w:rsidR="00CF5DFB" w:rsidRPr="00CF5DFB" w:rsidRDefault="00CF5DFB" w:rsidP="00CF5DFB">
                  <w:r w:rsidRPr="00CF5DFB">
                    <w:t> </w:t>
                  </w:r>
                </w:p>
                <w:p w14:paraId="138BAE2F" w14:textId="77777777" w:rsidR="00CF5DFB" w:rsidRPr="00CF5DFB" w:rsidRDefault="00CF5DFB" w:rsidP="00CF5DFB">
                  <w:hyperlink r:id="rId14" w:tgtFrame="_blank" w:history="1">
                    <w:r w:rsidRPr="00CF5DFB">
                      <w:rPr>
                        <w:rStyle w:val="Hypertextovodkaz"/>
                      </w:rPr>
                      <w:t>Zastupitelstvo Pardubic schválilo rozpočtové opatření, kterým město rozdělí další finanční prostředky určené na platy nepedagogických zaměstnanců školských příspěvkových organizací.</w:t>
                    </w:r>
                    <w:r w:rsidRPr="00CF5DFB">
                      <w:rPr>
                        <w:rStyle w:val="Hypertextovodkaz"/>
                      </w:rPr>
                      <w:br/>
                      <w:t>Důvodem navýšení je novela nařízení vlády</w:t>
                    </w:r>
                  </w:hyperlink>
                </w:p>
                <w:p w14:paraId="70A60315" w14:textId="77777777" w:rsidR="00CF5DFB" w:rsidRPr="00CF5DFB" w:rsidRDefault="00CF5DFB" w:rsidP="00CF5DFB">
                  <w:hyperlink r:id="rId15" w:tgtFrame="_blank" w:history="1">
                    <w:r w:rsidRPr="00CF5DFB">
                      <w:rPr>
                        <w:rStyle w:val="Hypertextovodkaz"/>
                      </w:rPr>
                      <w:t>o platových poměrech zaměstnanců ve veřejných službách a správě, která od 1. dubna 2026 zvýšila platové tarify zaměstnanců veřejného sektoru.</w:t>
                    </w:r>
                  </w:hyperlink>
                </w:p>
              </w:tc>
            </w:tr>
          </w:tbl>
          <w:p w14:paraId="153CE75F" w14:textId="77777777" w:rsidR="00CF5DFB" w:rsidRPr="00CF5DFB" w:rsidRDefault="00CF5DFB" w:rsidP="00CF5DFB">
            <w:r w:rsidRPr="00CF5DFB"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7338E665" w14:textId="77777777">
              <w:tc>
                <w:tcPr>
                  <w:tcW w:w="0" w:type="auto"/>
                  <w:vAlign w:val="center"/>
                  <w:hideMark/>
                </w:tcPr>
                <w:p w14:paraId="5C84F1B0" w14:textId="77777777" w:rsidR="00CF5DFB" w:rsidRPr="00CF5DFB" w:rsidRDefault="00CF5DFB" w:rsidP="00CF5DFB">
                  <w:r w:rsidRPr="00CF5DFB">
                    <w:t> </w:t>
                  </w:r>
                </w:p>
              </w:tc>
            </w:tr>
            <w:tr w:rsidR="00CF5DFB" w:rsidRPr="00CF5DFB" w14:paraId="5B2BADE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</w:tblGrid>
                  <w:tr w:rsidR="00CF5DFB" w:rsidRPr="00CF5DFB" w14:paraId="31B517FB" w14:textId="77777777">
                    <w:trPr>
                      <w:jc w:val="center"/>
                    </w:trPr>
                    <w:tc>
                      <w:tcPr>
                        <w:tcW w:w="4500" w:type="dxa"/>
                        <w:vAlign w:val="center"/>
                        <w:hideMark/>
                      </w:tcPr>
                      <w:p w14:paraId="68EB9B63" w14:textId="7A476898" w:rsidR="00CF5DFB" w:rsidRPr="00CF5DFB" w:rsidRDefault="00CF5DFB" w:rsidP="00CF5DFB">
                        <w:r w:rsidRPr="00CF5DFB">
                          <w:drawing>
                            <wp:inline distT="0" distB="0" distL="0" distR="0" wp14:anchorId="55678906" wp14:editId="3F10F4CC">
                              <wp:extent cx="2857500" cy="1394460"/>
                              <wp:effectExtent l="0" t="0" r="0" b="0"/>
                              <wp:docPr id="543923131" name="Obrázek 14">
                                <a:hlinkClick xmlns:a="http://schemas.openxmlformats.org/drawingml/2006/main" r:id="rId13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3923131" name="Obrázek 14">
                                        <a:hlinkClick r:id="rId13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0" cy="1394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B65CB0F" w14:textId="77777777" w:rsidR="00CF5DFB" w:rsidRPr="00CF5DFB" w:rsidRDefault="00CF5DFB" w:rsidP="00CF5DFB"/>
              </w:tc>
            </w:tr>
            <w:tr w:rsidR="00CF5DFB" w:rsidRPr="00CF5DFB" w14:paraId="29C97E43" w14:textId="77777777">
              <w:tc>
                <w:tcPr>
                  <w:tcW w:w="0" w:type="auto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3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0"/>
                  </w:tblGrid>
                  <w:tr w:rsidR="00CF5DFB" w:rsidRPr="00CF5DFB" w14:paraId="4B77E2D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00034"/>
                        <w:vAlign w:val="center"/>
                        <w:hideMark/>
                      </w:tcPr>
                      <w:p w14:paraId="35BA69C1" w14:textId="77777777" w:rsidR="00CF5DFB" w:rsidRPr="00CF5DFB" w:rsidRDefault="00CF5DFB" w:rsidP="00CF5DFB">
                        <w:hyperlink r:id="rId17" w:tgtFrame="_blank" w:history="1">
                          <w:r w:rsidRPr="00CF5DFB">
                            <w:rPr>
                              <w:rStyle w:val="Hypertextovodkaz"/>
                            </w:rPr>
                            <w:t>ČÍST VÍCE ZDE</w:t>
                          </w:r>
                        </w:hyperlink>
                      </w:p>
                    </w:tc>
                  </w:tr>
                </w:tbl>
                <w:p w14:paraId="5146F247" w14:textId="77777777" w:rsidR="00CF5DFB" w:rsidRPr="00CF5DFB" w:rsidRDefault="00CF5DFB" w:rsidP="00CF5DFB"/>
              </w:tc>
            </w:tr>
          </w:tbl>
          <w:p w14:paraId="31FD9C78" w14:textId="77777777" w:rsidR="00CF5DFB" w:rsidRPr="00CF5DFB" w:rsidRDefault="00CF5DFB" w:rsidP="00CF5DFB"/>
        </w:tc>
      </w:tr>
    </w:tbl>
    <w:p w14:paraId="669F6EFF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1EA5A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3DEEAA8C" w14:textId="77777777">
        <w:trPr>
          <w:jc w:val="center"/>
        </w:trPr>
        <w:tc>
          <w:tcPr>
            <w:tcW w:w="0" w:type="auto"/>
            <w:shd w:val="clear" w:color="auto" w:fill="1EA5AA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6FAACBB9" w14:textId="77777777">
              <w:tc>
                <w:tcPr>
                  <w:tcW w:w="0" w:type="auto"/>
                  <w:shd w:val="clear" w:color="auto" w:fill="E00034"/>
                  <w:vAlign w:val="center"/>
                  <w:hideMark/>
                </w:tcPr>
                <w:p w14:paraId="0D722965" w14:textId="77777777" w:rsidR="00CF5DFB" w:rsidRPr="00CF5DFB" w:rsidRDefault="00CF5DFB" w:rsidP="00CF5DFB">
                  <w:r w:rsidRPr="00CF5DFB">
                    <w:t> </w:t>
                  </w:r>
                </w:p>
              </w:tc>
            </w:tr>
          </w:tbl>
          <w:p w14:paraId="065675B7" w14:textId="77777777" w:rsidR="00CF5DFB" w:rsidRPr="00CF5DFB" w:rsidRDefault="00CF5DFB" w:rsidP="00CF5DFB"/>
        </w:tc>
      </w:tr>
    </w:tbl>
    <w:p w14:paraId="08119820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42EB3337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733F9045" w14:textId="77777777"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F5DFB" w:rsidRPr="00CF5DFB" w14:paraId="45ACE25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2605C03E" w14:textId="77777777" w:rsidR="00CF5DFB" w:rsidRPr="00CF5DFB" w:rsidRDefault="00CF5DFB" w:rsidP="00CF5DFB"/>
                    </w:tc>
                  </w:tr>
                  <w:tr w:rsidR="00CF5DFB" w:rsidRPr="00CF5DFB" w14:paraId="518572A9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CF5DFB" w:rsidRPr="00CF5DFB" w14:paraId="402257D9" w14:textId="77777777">
                          <w:trPr>
                            <w:jc w:val="center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14:paraId="1473F8F4" w14:textId="59CD6400" w:rsidR="00CF5DFB" w:rsidRPr="00CF5DFB" w:rsidRDefault="00CF5DFB" w:rsidP="00CF5DFB">
                              <w:r w:rsidRPr="00CF5DFB">
                                <w:drawing>
                                  <wp:inline distT="0" distB="0" distL="0" distR="0" wp14:anchorId="00009701" wp14:editId="27B0A75A">
                                    <wp:extent cx="2857500" cy="1905000"/>
                                    <wp:effectExtent l="0" t="0" r="0" b="0"/>
                                    <wp:docPr id="1914593216" name="Obrázek 13">
                                      <a:hlinkClick xmlns:a="http://schemas.openxmlformats.org/drawingml/2006/main" r:id="rId1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14593216" name="Obrázek 13">
                                              <a:hlinkClick r:id="rId1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0" cy="1905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090E3F2" w14:textId="77777777" w:rsidR="00CF5DFB" w:rsidRPr="00CF5DFB" w:rsidRDefault="00CF5DFB" w:rsidP="00CF5DFB"/>
                    </w:tc>
                  </w:tr>
                  <w:tr w:rsidR="00CF5DFB" w:rsidRPr="00CF5DFB" w14:paraId="1E12E7A5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390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900"/>
                        </w:tblGrid>
                        <w:tr w:rsidR="00CF5DFB" w:rsidRPr="00CF5DFB" w14:paraId="3861AC9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00034"/>
                              <w:vAlign w:val="center"/>
                              <w:hideMark/>
                            </w:tcPr>
                            <w:p w14:paraId="078C9CA2" w14:textId="77777777" w:rsidR="00CF5DFB" w:rsidRPr="00CF5DFB" w:rsidRDefault="00CF5DFB" w:rsidP="00CF5DFB">
                              <w:hyperlink r:id="rId20" w:tgtFrame="_blank" w:history="1">
                                <w:r w:rsidRPr="00CF5DFB">
                                  <w:rPr>
                                    <w:rStyle w:val="Hypertextovodkaz"/>
                                  </w:rPr>
                                  <w:t>ČÍST VÍCE ZDE</w:t>
                                </w:r>
                              </w:hyperlink>
                            </w:p>
                          </w:tc>
                        </w:tr>
                      </w:tbl>
                      <w:p w14:paraId="16282B54" w14:textId="77777777" w:rsidR="00CF5DFB" w:rsidRPr="00CF5DFB" w:rsidRDefault="00CF5DFB" w:rsidP="00CF5DFB"/>
                    </w:tc>
                  </w:tr>
                </w:tbl>
                <w:p w14:paraId="564D6C46" w14:textId="77777777" w:rsidR="00CF5DFB" w:rsidRPr="00CF5DFB" w:rsidRDefault="00CF5DFB" w:rsidP="00CF5DFB"/>
              </w:tc>
            </w:tr>
          </w:tbl>
          <w:p w14:paraId="688E94E9" w14:textId="77777777" w:rsidR="00CF5DFB" w:rsidRPr="00CF5DFB" w:rsidRDefault="00CF5DFB" w:rsidP="00CF5DFB">
            <w:r w:rsidRPr="00CF5DFB">
              <w:lastRenderedPageBreak/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658D228B" w14:textId="77777777">
              <w:tc>
                <w:tcPr>
                  <w:tcW w:w="0" w:type="auto"/>
                  <w:tcMar>
                    <w:top w:w="360" w:type="dxa"/>
                    <w:left w:w="225" w:type="dxa"/>
                    <w:bottom w:w="75" w:type="dxa"/>
                    <w:right w:w="225" w:type="dxa"/>
                  </w:tcMar>
                  <w:vAlign w:val="center"/>
                  <w:hideMark/>
                </w:tcPr>
                <w:p w14:paraId="40F39393" w14:textId="77777777" w:rsidR="00CF5DFB" w:rsidRPr="00CF5DFB" w:rsidRDefault="00CF5DFB" w:rsidP="00CF5DFB">
                  <w:hyperlink r:id="rId21" w:tgtFrame="_blank" w:history="1">
                    <w:r w:rsidRPr="00CF5DFB">
                      <w:rPr>
                        <w:rStyle w:val="Hypertextovodkaz"/>
                        <w:b/>
                        <w:bCs/>
                      </w:rPr>
                      <w:t>Pardubické ZUŠ zazářily ve finále jubilejního festivalu ZUŠ Open ve Valdštejnské zahradě</w:t>
                    </w:r>
                  </w:hyperlink>
                </w:p>
                <w:p w14:paraId="5B713B94" w14:textId="77777777" w:rsidR="00CF5DFB" w:rsidRPr="00CF5DFB" w:rsidRDefault="00CF5DFB" w:rsidP="00CF5DFB">
                  <w:r w:rsidRPr="00CF5DFB">
                    <w:t> </w:t>
                  </w:r>
                </w:p>
                <w:p w14:paraId="22077A0E" w14:textId="77777777" w:rsidR="00CF5DFB" w:rsidRPr="00CF5DFB" w:rsidRDefault="00CF5DFB" w:rsidP="00CF5DFB">
                  <w:hyperlink r:id="rId22" w:tgtFrame="_blank" w:history="1">
                    <w:r w:rsidRPr="00CF5DFB">
                      <w:rPr>
                        <w:rStyle w:val="Hypertextovodkaz"/>
                      </w:rPr>
                      <w:t xml:space="preserve">Orchestr pardubických základních uměleckých škol se stal jedním z </w:t>
                    </w:r>
                    <w:proofErr w:type="gramStart"/>
                    <w:r w:rsidRPr="00CF5DFB">
                      <w:rPr>
                        <w:rStyle w:val="Hypertextovodkaz"/>
                      </w:rPr>
                      <w:t>hlavních protagonistů</w:t>
                    </w:r>
                    <w:proofErr w:type="gramEnd"/>
                    <w:r w:rsidRPr="00CF5DFB">
                      <w:rPr>
                        <w:rStyle w:val="Hypertextovodkaz"/>
                      </w:rPr>
                      <w:t xml:space="preserve"> slavnostního závěrečného koncertu jubilejního 10. ročníku celostátního festivalu ZUŠ Open. Ve Valdštejnské zahradě Senátu Parlamentu České republiky reprezentovali mladí hudebníci z Pardubic nejen svůj region, ale i vysokou úroveň uměleckého vzdělávání, které základní umělecké školy dlouhodobě poskytují.</w:t>
                    </w:r>
                  </w:hyperlink>
                </w:p>
                <w:p w14:paraId="13E22409" w14:textId="77777777" w:rsidR="00CF5DFB" w:rsidRPr="00CF5DFB" w:rsidRDefault="00CF5DFB" w:rsidP="00CF5DFB">
                  <w:hyperlink r:id="rId23" w:tgtFrame="_blank" w:history="1">
                    <w:r w:rsidRPr="00CF5DFB">
                      <w:rPr>
                        <w:rStyle w:val="Hypertextovodkaz"/>
                      </w:rPr>
                      <w:t>Festival ZUŠ Open letos oslavil své desáté výročí.</w:t>
                    </w:r>
                  </w:hyperlink>
                </w:p>
              </w:tc>
            </w:tr>
          </w:tbl>
          <w:p w14:paraId="72730DF4" w14:textId="77777777" w:rsidR="00CF5DFB" w:rsidRPr="00CF5DFB" w:rsidRDefault="00CF5DFB" w:rsidP="00CF5DFB"/>
        </w:tc>
      </w:tr>
    </w:tbl>
    <w:p w14:paraId="54189C45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1EA5A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4237DBBF" w14:textId="77777777">
        <w:trPr>
          <w:jc w:val="center"/>
        </w:trPr>
        <w:tc>
          <w:tcPr>
            <w:tcW w:w="0" w:type="auto"/>
            <w:shd w:val="clear" w:color="auto" w:fill="1EA5AA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7DBE3978" w14:textId="77777777">
              <w:tc>
                <w:tcPr>
                  <w:tcW w:w="0" w:type="auto"/>
                  <w:shd w:val="clear" w:color="auto" w:fill="E00034"/>
                  <w:vAlign w:val="center"/>
                  <w:hideMark/>
                </w:tcPr>
                <w:p w14:paraId="4F2FF45B" w14:textId="77777777" w:rsidR="00CF5DFB" w:rsidRPr="00CF5DFB" w:rsidRDefault="00CF5DFB" w:rsidP="00CF5DFB">
                  <w:r w:rsidRPr="00CF5DFB">
                    <w:t> </w:t>
                  </w:r>
                </w:p>
              </w:tc>
            </w:tr>
          </w:tbl>
          <w:p w14:paraId="05AFBED0" w14:textId="77777777" w:rsidR="00CF5DFB" w:rsidRPr="00CF5DFB" w:rsidRDefault="00CF5DFB" w:rsidP="00CF5DFB"/>
        </w:tc>
      </w:tr>
    </w:tbl>
    <w:p w14:paraId="73F61257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28F2CFC4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4AD858C1" w14:textId="77777777">
              <w:tc>
                <w:tcPr>
                  <w:tcW w:w="0" w:type="auto"/>
                  <w:tcMar>
                    <w:top w:w="195" w:type="dxa"/>
                    <w:left w:w="0" w:type="dxa"/>
                    <w:bottom w:w="195" w:type="dxa"/>
                    <w:right w:w="0" w:type="dxa"/>
                  </w:tcMar>
                  <w:vAlign w:val="center"/>
                  <w:hideMark/>
                </w:tcPr>
                <w:p w14:paraId="422A7949" w14:textId="77777777" w:rsidR="00CF5DFB" w:rsidRPr="00CF5DFB" w:rsidRDefault="00CF5DFB" w:rsidP="00CF5DFB">
                  <w:r w:rsidRPr="00CF5DFB">
                    <w:t> </w:t>
                  </w:r>
                </w:p>
                <w:p w14:paraId="727BABB9" w14:textId="77777777" w:rsidR="00CF5DFB" w:rsidRPr="00CF5DFB" w:rsidRDefault="00CF5DFB" w:rsidP="00CF5DFB">
                  <w:r w:rsidRPr="00CF5DFB">
                    <w:rPr>
                      <w:b/>
                      <w:bCs/>
                    </w:rPr>
                    <w:t>Líbilo? Podělte se o novinky s kolegy a kamarády. </w:t>
                  </w:r>
                </w:p>
                <w:p w14:paraId="0D77DFFB" w14:textId="77777777" w:rsidR="00CF5DFB" w:rsidRPr="00CF5DFB" w:rsidRDefault="00CF5DFB" w:rsidP="00CF5DFB">
                  <w:r w:rsidRPr="00CF5DFB">
                    <w:rPr>
                      <w:b/>
                      <w:bCs/>
                    </w:rPr>
                    <w:t>Registrovat newsletter je možné </w:t>
                  </w:r>
                  <w:hyperlink r:id="rId24" w:tgtFrame="_blank" w:history="1">
                    <w:r w:rsidRPr="00CF5DFB">
                      <w:rPr>
                        <w:rStyle w:val="Hypertextovodkaz"/>
                        <w:b/>
                        <w:bCs/>
                      </w:rPr>
                      <w:t>zde.</w:t>
                    </w:r>
                  </w:hyperlink>
                  <w:r w:rsidRPr="00CF5DFB">
                    <w:rPr>
                      <w:b/>
                      <w:bCs/>
                    </w:rPr>
                    <w:t>  </w:t>
                  </w:r>
                </w:p>
              </w:tc>
            </w:tr>
            <w:tr w:rsidR="00CF5DFB" w:rsidRPr="00CF5DFB" w14:paraId="523D2221" w14:textId="77777777">
              <w:tc>
                <w:tcPr>
                  <w:tcW w:w="0" w:type="auto"/>
                  <w:vAlign w:val="center"/>
                  <w:hideMark/>
                </w:tcPr>
                <w:p w14:paraId="68D1C345" w14:textId="77777777" w:rsidR="00CF5DFB" w:rsidRPr="00CF5DFB" w:rsidRDefault="00CF5DFB" w:rsidP="00CF5DFB">
                  <w:r w:rsidRPr="00CF5DFB">
                    <w:t> </w:t>
                  </w:r>
                </w:p>
              </w:tc>
            </w:tr>
          </w:tbl>
          <w:p w14:paraId="0E5333B1" w14:textId="77777777" w:rsidR="00CF5DFB" w:rsidRPr="00CF5DFB" w:rsidRDefault="00CF5DFB" w:rsidP="00CF5DFB"/>
        </w:tc>
      </w:tr>
    </w:tbl>
    <w:p w14:paraId="06194A1A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1EA5A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29D0D686" w14:textId="77777777">
        <w:trPr>
          <w:jc w:val="center"/>
        </w:trPr>
        <w:tc>
          <w:tcPr>
            <w:tcW w:w="0" w:type="auto"/>
            <w:shd w:val="clear" w:color="auto" w:fill="1EA5AA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152A200B" w14:textId="77777777">
              <w:tc>
                <w:tcPr>
                  <w:tcW w:w="0" w:type="auto"/>
                  <w:shd w:val="clear" w:color="auto" w:fill="E00034"/>
                  <w:vAlign w:val="center"/>
                  <w:hideMark/>
                </w:tcPr>
                <w:p w14:paraId="133C8E41" w14:textId="77777777" w:rsidR="00CF5DFB" w:rsidRPr="00CF5DFB" w:rsidRDefault="00CF5DFB" w:rsidP="00CF5DFB">
                  <w:r w:rsidRPr="00CF5DFB">
                    <w:t> </w:t>
                  </w:r>
                </w:p>
              </w:tc>
            </w:tr>
          </w:tbl>
          <w:p w14:paraId="0C1C03F7" w14:textId="77777777" w:rsidR="00CF5DFB" w:rsidRPr="00CF5DFB" w:rsidRDefault="00CF5DFB" w:rsidP="00CF5DFB"/>
        </w:tc>
      </w:tr>
    </w:tbl>
    <w:p w14:paraId="4BC2AA92" w14:textId="77777777" w:rsidR="00CF5DFB" w:rsidRPr="00CF5DFB" w:rsidRDefault="00CF5DFB" w:rsidP="00CF5DFB">
      <w:pPr>
        <w:rPr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F5DFB" w:rsidRPr="00CF5DFB" w14:paraId="283903A4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32B5CA73" w14:textId="77777777"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"/>
                  </w:tblGrid>
                  <w:tr w:rsidR="00CF5DFB" w:rsidRPr="00CF5DFB" w14:paraId="6C76CAAF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tbl>
                        <w:tblPr>
                          <w:tblW w:w="52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</w:tblGrid>
                        <w:tr w:rsidR="00CF5DFB" w:rsidRPr="00CF5DFB" w14:paraId="28207125" w14:textId="77777777">
                          <w:trPr>
                            <w:trHeight w:val="525"/>
                          </w:trPr>
                          <w:tc>
                            <w:tcPr>
                              <w:tcW w:w="525" w:type="dxa"/>
                              <w:vAlign w:val="center"/>
                              <w:hideMark/>
                            </w:tcPr>
                            <w:p w14:paraId="06167F5B" w14:textId="083859D6" w:rsidR="00CF5DFB" w:rsidRPr="00CF5DFB" w:rsidRDefault="00CF5DFB" w:rsidP="00CF5DFB">
                              <w:r w:rsidRPr="00CF5DFB">
                                <w:drawing>
                                  <wp:inline distT="0" distB="0" distL="0" distR="0" wp14:anchorId="31ADC374" wp14:editId="02D4EA3F">
                                    <wp:extent cx="335280" cy="335280"/>
                                    <wp:effectExtent l="0" t="0" r="7620" b="7620"/>
                                    <wp:docPr id="365278677" name="Obrázek 12">
                                      <a:hlinkClick xmlns:a="http://schemas.openxmlformats.org/drawingml/2006/main" r:id="rId2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65278677" name="Obrázek 12">
                                              <a:hlinkClick r:id="rId2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5280" cy="3352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FA15CEC" w14:textId="77777777" w:rsidR="00CF5DFB" w:rsidRPr="00CF5DFB" w:rsidRDefault="00CF5DFB" w:rsidP="00CF5DFB"/>
                    </w:tc>
                  </w:tr>
                </w:tbl>
                <w:p w14:paraId="244A8CA5" w14:textId="77777777" w:rsidR="00CF5DFB" w:rsidRPr="00CF5DFB" w:rsidRDefault="00CF5DFB" w:rsidP="00CF5DFB">
                  <w:r w:rsidRPr="00CF5DFB">
                    <w:t> 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"/>
                  </w:tblGrid>
                  <w:tr w:rsidR="00CF5DFB" w:rsidRPr="00CF5DFB" w14:paraId="12ACECD5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tbl>
                        <w:tblPr>
                          <w:tblW w:w="52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</w:tblGrid>
                        <w:tr w:rsidR="00CF5DFB" w:rsidRPr="00CF5DFB" w14:paraId="02571915" w14:textId="77777777">
                          <w:trPr>
                            <w:trHeight w:val="525"/>
                          </w:trPr>
                          <w:tc>
                            <w:tcPr>
                              <w:tcW w:w="525" w:type="dxa"/>
                              <w:vAlign w:val="center"/>
                              <w:hideMark/>
                            </w:tcPr>
                            <w:p w14:paraId="5B024D2A" w14:textId="41214B52" w:rsidR="00CF5DFB" w:rsidRPr="00CF5DFB" w:rsidRDefault="00CF5DFB" w:rsidP="00CF5DFB">
                              <w:r w:rsidRPr="00CF5DFB">
                                <w:drawing>
                                  <wp:inline distT="0" distB="0" distL="0" distR="0" wp14:anchorId="722FF48F" wp14:editId="045EBA64">
                                    <wp:extent cx="335280" cy="335280"/>
                                    <wp:effectExtent l="0" t="0" r="7620" b="7620"/>
                                    <wp:docPr id="1790274402" name="Obrázek 11">
                                      <a:hlinkClick xmlns:a="http://schemas.openxmlformats.org/drawingml/2006/main" r:id="rId2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>
                                              <a:hlinkClick r:id="rId2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5280" cy="3352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269DF6B" w14:textId="77777777" w:rsidR="00CF5DFB" w:rsidRPr="00CF5DFB" w:rsidRDefault="00CF5DFB" w:rsidP="00CF5DFB"/>
                    </w:tc>
                  </w:tr>
                </w:tbl>
                <w:p w14:paraId="0F067382" w14:textId="77777777" w:rsidR="00CF5DFB" w:rsidRPr="00CF5DFB" w:rsidRDefault="00CF5DFB" w:rsidP="00CF5DFB">
                  <w:r w:rsidRPr="00CF5DFB">
                    <w:t> 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"/>
                  </w:tblGrid>
                  <w:tr w:rsidR="00CF5DFB" w:rsidRPr="00CF5DFB" w14:paraId="48A760E4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tbl>
                        <w:tblPr>
                          <w:tblW w:w="52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"/>
                        </w:tblGrid>
                        <w:tr w:rsidR="00CF5DFB" w:rsidRPr="00CF5DFB" w14:paraId="1BC8A7DB" w14:textId="77777777">
                          <w:trPr>
                            <w:trHeight w:val="525"/>
                          </w:trPr>
                          <w:tc>
                            <w:tcPr>
                              <w:tcW w:w="525" w:type="dxa"/>
                              <w:vAlign w:val="center"/>
                              <w:hideMark/>
                            </w:tcPr>
                            <w:p w14:paraId="058A0AB0" w14:textId="25E31065" w:rsidR="00CF5DFB" w:rsidRPr="00CF5DFB" w:rsidRDefault="00CF5DFB" w:rsidP="00CF5DFB">
                              <w:r w:rsidRPr="00CF5DFB">
                                <w:drawing>
                                  <wp:inline distT="0" distB="0" distL="0" distR="0" wp14:anchorId="34C5FB26" wp14:editId="67D307E7">
                                    <wp:extent cx="335280" cy="335280"/>
                                    <wp:effectExtent l="0" t="0" r="7620" b="7620"/>
                                    <wp:docPr id="4928864" name="Obrázek 10">
                                      <a:hlinkClick xmlns:a="http://schemas.openxmlformats.org/drawingml/2006/main" r:id="rId29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>
                                              <a:hlinkClick r:id="rId29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5280" cy="3352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BDC2C96" w14:textId="77777777" w:rsidR="00CF5DFB" w:rsidRPr="00CF5DFB" w:rsidRDefault="00CF5DFB" w:rsidP="00CF5DFB"/>
                    </w:tc>
                  </w:tr>
                </w:tbl>
                <w:p w14:paraId="583CE1F8" w14:textId="77777777" w:rsidR="00CF5DFB" w:rsidRPr="00CF5DFB" w:rsidRDefault="00CF5DFB" w:rsidP="00CF5DFB"/>
              </w:tc>
            </w:tr>
          </w:tbl>
          <w:p w14:paraId="03247213" w14:textId="77777777" w:rsidR="00CF5DFB" w:rsidRPr="00CF5DFB" w:rsidRDefault="00CF5DFB" w:rsidP="00CF5DFB"/>
        </w:tc>
      </w:tr>
    </w:tbl>
    <w:p w14:paraId="2E4D8206" w14:textId="77777777" w:rsidR="00CF5DFB" w:rsidRPr="00CF5DFB" w:rsidRDefault="00CF5DFB" w:rsidP="00CF5DFB">
      <w:pPr>
        <w:rPr>
          <w:vanish/>
        </w:rPr>
      </w:pPr>
    </w:p>
    <w:tbl>
      <w:tblPr>
        <w:tblW w:w="1326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6"/>
      </w:tblGrid>
      <w:tr w:rsidR="00CF5DFB" w:rsidRPr="00CF5DFB" w14:paraId="605E89A4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CF5DFB" w:rsidRPr="00CF5DFB" w14:paraId="2295E11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CF5DFB" w:rsidRPr="00CF5DFB" w14:paraId="4A3C5FA2" w14:textId="77777777">
                    <w:tc>
                      <w:tcPr>
                        <w:tcW w:w="0" w:type="auto"/>
                        <w:tcMar>
                          <w:top w:w="195" w:type="dxa"/>
                          <w:left w:w="0" w:type="dxa"/>
                          <w:bottom w:w="195" w:type="dxa"/>
                          <w:right w:w="0" w:type="dxa"/>
                        </w:tcMar>
                        <w:vAlign w:val="center"/>
                        <w:hideMark/>
                      </w:tcPr>
                      <w:p w14:paraId="6E81E9AF" w14:textId="77777777" w:rsidR="00CF5DFB" w:rsidRPr="00CF5DFB" w:rsidRDefault="00CF5DFB" w:rsidP="00CF5DFB">
                        <w:r w:rsidRPr="00CF5DFB">
                          <w:rPr>
                            <w:b/>
                            <w:bCs/>
                          </w:rPr>
                          <w:t>Napište nám</w:t>
                        </w:r>
                      </w:p>
                      <w:p w14:paraId="08EEBFAF" w14:textId="77777777" w:rsidR="00CF5DFB" w:rsidRPr="00CF5DFB" w:rsidRDefault="00CF5DFB" w:rsidP="00CF5DFB">
                        <w:r w:rsidRPr="00CF5DFB">
                          <w:lastRenderedPageBreak/>
                          <w:t>Statutární město Pardubice </w:t>
                        </w:r>
                        <w:r w:rsidRPr="00CF5DFB">
                          <w:br/>
                          <w:t>Tel.: 466 859 111</w:t>
                        </w:r>
                        <w:r w:rsidRPr="00CF5DFB">
                          <w:br/>
                          <w:t>E-mail: </w:t>
                        </w:r>
                        <w:hyperlink r:id="rId31" w:tgtFrame="_blank" w:history="1">
                          <w:r w:rsidRPr="00CF5DFB">
                            <w:rPr>
                              <w:rStyle w:val="Hypertextovodkaz"/>
                            </w:rPr>
                            <w:t>posta@mmp.cz</w:t>
                          </w:r>
                        </w:hyperlink>
                      </w:p>
                    </w:tc>
                  </w:tr>
                  <w:tr w:rsidR="00CF5DFB" w:rsidRPr="00CF5DFB" w14:paraId="3A320957" w14:textId="77777777">
                    <w:tc>
                      <w:tcPr>
                        <w:tcW w:w="0" w:type="auto"/>
                        <w:tcMar>
                          <w:top w:w="195" w:type="dxa"/>
                          <w:left w:w="0" w:type="dxa"/>
                          <w:bottom w:w="195" w:type="dxa"/>
                          <w:right w:w="0" w:type="dxa"/>
                        </w:tcMar>
                        <w:vAlign w:val="center"/>
                        <w:hideMark/>
                      </w:tcPr>
                      <w:p w14:paraId="092DB980" w14:textId="39525C6E" w:rsidR="00CF5DFB" w:rsidRPr="00CF5DFB" w:rsidRDefault="00CF5DFB" w:rsidP="00CF5DFB"/>
                    </w:tc>
                  </w:tr>
                </w:tbl>
                <w:p w14:paraId="2C9D1E08" w14:textId="77777777" w:rsidR="00CF5DFB" w:rsidRPr="00CF5DFB" w:rsidRDefault="00CF5DFB" w:rsidP="00CF5DFB"/>
              </w:tc>
            </w:tr>
          </w:tbl>
          <w:p w14:paraId="6AE7F994" w14:textId="77777777" w:rsidR="00CF5DFB" w:rsidRPr="00CF5DFB" w:rsidRDefault="00CF5DFB" w:rsidP="00CF5DFB"/>
        </w:tc>
      </w:tr>
    </w:tbl>
    <w:p w14:paraId="56A82887" w14:textId="33B0C7A7" w:rsidR="008043E3" w:rsidRDefault="00CF5DFB">
      <w:r w:rsidRPr="00CF5DFB">
        <w:lastRenderedPageBreak/>
        <w:drawing>
          <wp:inline distT="0" distB="0" distL="0" distR="0" wp14:anchorId="2A40BB8B" wp14:editId="0A6083E6">
            <wp:extent cx="7620" cy="7620"/>
            <wp:effectExtent l="0" t="0" r="0" b="0"/>
            <wp:docPr id="197027760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FB"/>
    <w:rsid w:val="003D0DD8"/>
    <w:rsid w:val="008043E3"/>
    <w:rsid w:val="00931CF4"/>
    <w:rsid w:val="00C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3932"/>
  <w15:chartTrackingRefBased/>
  <w15:docId w15:val="{8860DB6C-8460-4AC7-BD2E-4AC600F8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5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5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5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5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5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5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5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5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5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5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5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5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5D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5D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5D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5D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5D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5D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5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5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5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5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5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5D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5D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5D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5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5D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5DF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F5D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5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.sparkpostmail.com/f/a/tSUwh9FXIC6bveTgdOvOcw~~/AAA-fBA~/p3SObZNxYQwZ8k_-q8QFcfGbu1ieMcAw1_qpAisqIpo8jRchUzr_IycOeSNRu9ROsonjnEG-GURXz6OR77INP1UMk_n0lKDvPwKczRC9md-SksuK6XTAwAPYXR5No_HKgzsz34UyunHCaVJVUjeSsVgpez-QZiCtaCW_IlZwK6a_48LYQKNDAj9KY4V7svT1MyFW98mtZH-WJFF9Nggvp8Ka8d50J6agaLTcZNExzOaZOqmMR1K8S4fCXwr19MlvOJohlf_A9qCJaqTM3lKdM0-OmaK6OoTTvjYeZb4n4iTj17MuyftYdLwfHIQzJzbJKOoBnR_HdcegQ5koAxTMZn1jn1kBKr0IHw8otGYiqFar6UVFx6fkanlt4pFWu3kL" TargetMode="External"/><Relationship Id="rId18" Type="http://schemas.openxmlformats.org/officeDocument/2006/relationships/hyperlink" Target="https://go.sparkpostmail.com/f/a/geYGGfhCDgKitYAiNK3YIg~~/AAA-fBA~/-YwqhipA68S2kZzDB3xRulNF3_oPsrCnDPCPSU07y9uolrcKfpNbbrZaApeUR4Th11uF8dR-BjYjJgMWniAn78MWvJfwu3p1W4QS3y6VBFx8NVrkkprMOHAKIssG7zLLziNR43rOurOy3HpmMJqitnfMgrbmH4eIFD43UutheZFsOjugq8IQRKkf-yfQAoDxlsR-3B3kzR0dK24qG0hCFkxZ_pU9KC5_OaHJGULO-B27jQpDz7QwD9Gmoog392j7-f8XSjankkOZBeCAWyuLy4TmQzc1pkQCKJ5V6UT0kcoi2TAmIOqsxUn5B1tF1B8bGr3Cu3l32lMGzWVDLyEgNyQkPXl7L66Nu58v_PQZXy1jYJFjerPO842Z_F-FVDwk5fjO75ThFfyMJFSaMLdX0YfSOjckxvLTpItfxSQKOhM~" TargetMode="External"/><Relationship Id="rId26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hyperlink" Target="https://go.sparkpostmail.com/f/a/geYGGfhCDgKitYAiNK3YIg~~/AAA-fBA~/-YwqhipA68S2kZzDB3xRulNF3_oPsrCnDPCPSU07y9uolrcKfpNbbrZaApeUR4Th11uF8dR-BjYjJgMWniAn78MWvJfwu3p1W4QS3y6VBFx8NVrkkprMOHAKIssG7zLLziNR43rOurOy3HpmMJqitnfMgrbmH4eIFD43UutheZFsOjugq8IQRKkf-yfQAoDxlsR-3B3kzR0dK24qG0hCFkxZ_pU9KC5_OaHJGULO-B27jQpDz7QwD9Gmoog392j7-f8XSjankkOZBeCAWyuLy4TmQzc1pkQCKJ5V6UT0kcoi2TAmIOqsxUn5B1tF1B8bGr3Cu3l32lMGzWVDLyEgNyQkPXl7L66Nu58v_PQZXy1jYJFjerPO842Z_F-FVDwk5fjO75ThFfyMJFSaMLdX0YfSOjckxvLTpItfxSQKOhM~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o.sparkpostmail.com/f/a/OM-d1BHq-gbikAKwj_YhYw~~/AAA-fBA~/t6MtcvNeOdlwTXzLRVHjw73AeDDVZklCEMmMoqmdcWso2ydBxhBnwY1fp0SdZPtnjh4Zva4MA5dw_nwJI_gfZH2GV8KKnGWOOpQk3FXi8NBH4PdpBSKlJbsJIjnxMx0R5dvSyRKSZWtum_Ft3DG2180N0_d1jHpCOISoYtJgrrXv7BnTd5LRDuLdTTlRJEGZKOjT3VgBHFbD0k_txxpangp_AaR9YLtAJymSurRYFY_Igi3OitLXpiSpey8q-s4h5z9YioyP9xwJUeR9P7sriST9zGPQW-Edz67JpBXd_WErzSr2IaU85-h2vQNi51oTwxfEkqjFtGpaNSAmcUyQC1Q6BjFKH-tXnXi8t3UFnfJimykwCD-1E8ml4vF-toQ1" TargetMode="External"/><Relationship Id="rId12" Type="http://schemas.openxmlformats.org/officeDocument/2006/relationships/hyperlink" Target="https://go.sparkpostmail.com/f/a/OM-d1BHq-gbikAKwj_YhYw~~/AAA-fBA~/t6MtcvNeOdlwTXzLRVHjw73AeDDVZklCEMmMoqmdcWso2ydBxhBnwY1fp0SdZPtnjh4Zva4MA5dw_nwJI_gfZH2GV8KKnGWOOpQk3FXi8NBH4PdpBSKlJbsJIjnxMx0R5dvSyRKSZWtum_Ft3DG2180N0_d1jHpCOISoYtJgrrXv7BnTd5LRDuLdTTlRJEGZKOjT3VgBHFbD0k_txxpangp_AaR9YLtAJymSurRYFY_Igi3OitLXpiSpey8q-s4h5z9YioyP9xwJUeR9P7sriST9zGPQW-Edz67JpBXd_WErzSr2IaU85-h2vQNi51oTwxfEkqjFtGpaNSAmcUyQC1Q6BjFKH-tXnXi8t3UFnfJimykwCD-1E8ml4vF-toQ1" TargetMode="External"/><Relationship Id="rId17" Type="http://schemas.openxmlformats.org/officeDocument/2006/relationships/hyperlink" Target="https://go.sparkpostmail.com/f/a/tSUwh9FXIC6bveTgdOvOcw~~/AAA-fBA~/p3SObZNxYQwZ8k_-q8QFcfGbu1ieMcAw1_qpAisqIpo8jRchUzr_IycOeSNRu9ROsonjnEG-GURXz6OR77INP1UMk_n0lKDvPwKczRC9md-SksuK6XTAwAPYXR5No_HKgzsz34UyunHCaVJVUjeSsVgpez-QZiCtaCW_IlZwK6a_48LYQKNDAj9KY4V7svT1MyFW98mtZH-WJFF9Nggvp8Ka8d50J6agaLTcZNExzOaZOqmMR1K8S4fCXwr19MlvOJohlf_A9qCJaqTM3lKdM0-OmaK6OoTTvjYeZb4n4iTj17MuyftYdLwfHIQzJzbJKOoBnR_HdcegQ5koAxTMZn1jn1kBKr0IHw8otGYiqFar6UVFx6fkanlt4pFWu3kL" TargetMode="External"/><Relationship Id="rId25" Type="http://schemas.openxmlformats.org/officeDocument/2006/relationships/hyperlink" Target="https://go.sparkpostmail.com/f/a/bFOyF69XjxzoEmx2LqovKA~~/AAA-fBA~/542ouJ3rZUGENSV6rQI9j7qJDIRq5rdoxdi4CZzRxPq94TSIZCImvX9lVmPxggMg6_RIVuSX3BIFdgrS5nWbHy6rWnP8tC3VBnBUhILkDEtC34Dne1sZpPZ43TZ7OFRI3OO73QJmPh6UzvgsDzUL-KeqRpmjFLrbVFzlCmZw3VKDm2bQTxwZx0TKPH2hrtQRCR3ioIZOtA0CvY8vu7JtDFA0nqsPWzdBfxn4sz3lXPU7TKF-ELb9DJ3DVG4gTZDuh4HXBjP9DrvpW22nEUKhnT7vtQPut06VBVZYT92cIBile09sMeDEHEsfMQIAzqoJfUeMVj29KX1LiV9xhE_6hM8bDPkivy8AOEmyvVQWe1g~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hyperlink" Target="https://go.sparkpostmail.com/f/a/geYGGfhCDgKitYAiNK3YIg~~/AAA-fBA~/-YwqhipA68S2kZzDB3xRulNF3_oPsrCnDPCPSU07y9uolrcKfpNbbrZaApeUR4Th11uF8dR-BjYjJgMWniAn78MWvJfwu3p1W4QS3y6VBFx8NVrkkprMOHAKIssG7zLLziNR43rOurOy3HpmMJqitnfMgrbmH4eIFD43UutheZFsOjugq8IQRKkf-yfQAoDxlsR-3B3kzR0dK24qG0hCFkxZ_pU9KC5_OaHJGULO-B27jQpDz7QwD9Gmoog392j7-f8XSjankkOZBeCAWyuLy4TmQzc1pkQCKJ5V6UT0kcoi2TAmIOqsxUn5B1tF1B8bGr3Cu3l32lMGzWVDLyEgNyQkPXl7L66Nu58v_PQZXy1jYJFjerPO842Z_F-FVDwk5fjO75ThFfyMJFSaMLdX0YfSOjckxvLTpItfxSQKOhM~" TargetMode="External"/><Relationship Id="rId29" Type="http://schemas.openxmlformats.org/officeDocument/2006/relationships/hyperlink" Target="https://go.sparkpostmail.com/f/a/yXGLZo28kLONkYr0JHMaWQ~~/AAA-fBA~/ffkqTWVwgJ1xsF6e0K2QBnrbwCXH9U9wwk7dWtq0CuiGmxPEX_LDNC_sDtU_7CNaQ2mo4kQCvCouqwM2XvYuSGleovARPZEYmQHI6XClbPwM04tTAgMqNlGU7WKga5cn-Uy2AjCF4D0H76JGrV7n1221jbIsrdSSmHzotiy_Gjdr7FrOSEa-Um8n8cqpjvaO_VnmrSfTih0K2JfbWDNecegxOCrQGwbqA1_IusztLzQmrAad9k6iZdghUMwQdaq2PFvpFoX-lOjfwRa6c7ddxLQNiQtxkkt70ZB57rmXsmQ~" TargetMode="External"/><Relationship Id="rId1" Type="http://schemas.openxmlformats.org/officeDocument/2006/relationships/styles" Target="styles.xml"/><Relationship Id="rId6" Type="http://schemas.openxmlformats.org/officeDocument/2006/relationships/hyperlink" Target="https://go.sparkpostmail.com/f/a/IPdgbkzs5WeBgQMYg8hWMA~~/AAA-fBA~/ZnNGKYR43mV-rF6w9LTvWwTPFqkFiZRXqC9lqijsu7AaSnN-h2ePdZ-0ZzQTQN4Cmkpn0bv_NgnbRRxxXGOfPvs3IPxnq22pRW7NTkkDXND__2KJQnj5uc21jiGM29Fkr4mLMA-IDwB3R30V8fM6iq410d0SzZ2A_yeB9sqSMrD8oqN7AQFz5k8YMdgu-YQiYCgL-oFI8tzGDcIf6OaI7Xto6hC84dZea87DWj3nUcFF37PIu0k_qAhgE25_lehDHtwfRM9mce28EPl07JR3uA~~" TargetMode="External"/><Relationship Id="rId11" Type="http://schemas.openxmlformats.org/officeDocument/2006/relationships/hyperlink" Target="https://go.sparkpostmail.com/f/a/OM-d1BHq-gbikAKwj_YhYw~~/AAA-fBA~/t6MtcvNeOdlwTXzLRVHjw73AeDDVZklCEMmMoqmdcWso2ydBxhBnwY1fp0SdZPtnjh4Zva4MA5dw_nwJI_gfZH2GV8KKnGWOOpQk3FXi8NBH4PdpBSKlJbsJIjnxMx0R5dvSyRKSZWtum_Ft3DG2180N0_d1jHpCOISoYtJgrrXv7BnTd5LRDuLdTTlRJEGZKOjT3VgBHFbD0k_txxpangp_AaR9YLtAJymSurRYFY_Igi3OitLXpiSpey8q-s4h5z9YioyP9xwJUeR9P7sriST9zGPQW-Edz67JpBXd_WErzSr2IaU85-h2vQNi51oTwxfEkqjFtGpaNSAmcUyQC1Q6BjFKH-tXnXi8t3UFnfJimykwCD-1E8ml4vF-toQ1" TargetMode="External"/><Relationship Id="rId24" Type="http://schemas.openxmlformats.org/officeDocument/2006/relationships/hyperlink" Target="https://go.sparkpostmail.com/f/a/IPdgbkzs5WeBgQMYg8hWMA~~/AAA-fBA~/ZnNGKYR43mV-rF6w9LTvWwTPFqkFiZRXqC9lqijsu7AaSnN-h2ePdZ-0ZzQTQN4Cmkpn0bv_NgnbRRxxXGOfPvs3IPxnq22pRW7NTkkDXND__2KJQnj5uc21jiGM29Fkr4mLMA-IDwB3R30V8fM6iq410d0SzZ2A_yeB9sqSMrD8oqN7AQFz5k8YMdgu-YQiYCgL-oFI8tzGDcIf6OaI7Xto6hC84dZea87DWj3nUcFF37PIu0k_qAhgE25_lehDHtwfRM9mce28EPl07JR3uA~~" TargetMode="External"/><Relationship Id="rId32" Type="http://schemas.openxmlformats.org/officeDocument/2006/relationships/image" Target="media/image8.gif"/><Relationship Id="rId5" Type="http://schemas.openxmlformats.org/officeDocument/2006/relationships/image" Target="media/image1.png"/><Relationship Id="rId15" Type="http://schemas.openxmlformats.org/officeDocument/2006/relationships/hyperlink" Target="https://go.sparkpostmail.com/f/a/tSUwh9FXIC6bveTgdOvOcw~~/AAA-fBA~/p3SObZNxYQwZ8k_-q8QFcfGbu1ieMcAw1_qpAisqIpo8jRchUzr_IycOeSNRu9ROsonjnEG-GURXz6OR77INP1UMk_n0lKDvPwKczRC9md-SksuK6XTAwAPYXR5No_HKgzsz34UyunHCaVJVUjeSsVgpez-QZiCtaCW_IlZwK6a_48LYQKNDAj9KY4V7svT1MyFW98mtZH-WJFF9Nggvp8Ka8d50J6agaLTcZNExzOaZOqmMR1K8S4fCXwr19MlvOJohlf_A9qCJaqTM3lKdM0-OmaK6OoTTvjYeZb4n4iTj17MuyftYdLwfHIQzJzbJKOoBnR_HdcegQ5koAxTMZn1jn1kBKr0IHw8otGYiqFar6UVFx6fkanlt4pFWu3kL" TargetMode="External"/><Relationship Id="rId23" Type="http://schemas.openxmlformats.org/officeDocument/2006/relationships/hyperlink" Target="https://go.sparkpostmail.com/f/a/geYGGfhCDgKitYAiNK3YIg~~/AAA-fBA~/-YwqhipA68S2kZzDB3xRulNF3_oPsrCnDPCPSU07y9uolrcKfpNbbrZaApeUR4Th11uF8dR-BjYjJgMWniAn78MWvJfwu3p1W4QS3y6VBFx8NVrkkprMOHAKIssG7zLLziNR43rOurOy3HpmMJqitnfMgrbmH4eIFD43UutheZFsOjugq8IQRKkf-yfQAoDxlsR-3B3kzR0dK24qG0hCFkxZ_pU9KC5_OaHJGULO-B27jQpDz7QwD9Gmoog392j7-f8XSjankkOZBeCAWyuLy4TmQzc1pkQCKJ5V6UT0kcoi2TAmIOqsxUn5B1tF1B8bGr3Cu3l32lMGzWVDLyEgNyQkPXl7L66Nu58v_PQZXy1jYJFjerPO842Z_F-FVDwk5fjO75ThFfyMJFSaMLdX0YfSOjckxvLTpItfxSQKOhM~" TargetMode="External"/><Relationship Id="rId28" Type="http://schemas.openxmlformats.org/officeDocument/2006/relationships/image" Target="media/image6.png"/><Relationship Id="rId10" Type="http://schemas.openxmlformats.org/officeDocument/2006/relationships/hyperlink" Target="https://go.sparkpostmail.com/f/a/OM-d1BHq-gbikAKwj_YhYw~~/AAA-fBA~/t6MtcvNeOdlwTXzLRVHjw73AeDDVZklCEMmMoqmdcWso2ydBxhBnwY1fp0SdZPtnjh4Zva4MA5dw_nwJI_gfZH2GV8KKnGWOOpQk3FXi8NBH4PdpBSKlJbsJIjnxMx0R5dvSyRKSZWtum_Ft3DG2180N0_d1jHpCOISoYtJgrrXv7BnTd5LRDuLdTTlRJEGZKOjT3VgBHFbD0k_txxpangp_AaR9YLtAJymSurRYFY_Igi3OitLXpiSpey8q-s4h5z9YioyP9xwJUeR9P7sriST9zGPQW-Edz67JpBXd_WErzSr2IaU85-h2vQNi51oTwxfEkqjFtGpaNSAmcUyQC1Q6BjFKH-tXnXi8t3UFnfJimykwCD-1E8ml4vF-toQ1" TargetMode="External"/><Relationship Id="rId19" Type="http://schemas.openxmlformats.org/officeDocument/2006/relationships/image" Target="media/image4.jpeg"/><Relationship Id="rId31" Type="http://schemas.openxmlformats.org/officeDocument/2006/relationships/hyperlink" Target="mailto:posta@mmp.cz" TargetMode="External"/><Relationship Id="rId4" Type="http://schemas.openxmlformats.org/officeDocument/2006/relationships/hyperlink" Target="https://go.sparkpostmail.com/f/a/IPdgbkzs5WeBgQMYg8hWMA~~/AAA-fBA~/ZnNGKYR43mV-rF6w9LTvWwTPFqkFiZRXqC9lqijsu7AaSnN-h2ePdZ-0ZzQTQN4Cmkpn0bv_NgnbRRxxXGOfPvs3IPxnq22pRW7NTkkDXND__2KJQnj5uc21jiGM29Fkr4mLMA-IDwB3R30V8fM6iq410d0SzZ2A_yeB9sqSMrD8oqN7AQFz5k8YMdgu-YQiYCgL-oFI8tzGDcIf6OaI7Xto6hC84dZea87DWj3nUcFF37PIu0k_qAhgE25_lehDHtwfRM9mce28EPl07JR3uA~~" TargetMode="External"/><Relationship Id="rId9" Type="http://schemas.openxmlformats.org/officeDocument/2006/relationships/hyperlink" Target="https://go.sparkpostmail.com/f/a/OM-d1BHq-gbikAKwj_YhYw~~/AAA-fBA~/t6MtcvNeOdlwTXzLRVHjw73AeDDVZklCEMmMoqmdcWso2ydBxhBnwY1fp0SdZPtnjh4Zva4MA5dw_nwJI_gfZH2GV8KKnGWOOpQk3FXi8NBH4PdpBSKlJbsJIjnxMx0R5dvSyRKSZWtum_Ft3DG2180N0_d1jHpCOISoYtJgrrXv7BnTd5LRDuLdTTlRJEGZKOjT3VgBHFbD0k_txxpangp_AaR9YLtAJymSurRYFY_Igi3OitLXpiSpey8q-s4h5z9YioyP9xwJUeR9P7sriST9zGPQW-Edz67JpBXd_WErzSr2IaU85-h2vQNi51oTwxfEkqjFtGpaNSAmcUyQC1Q6BjFKH-tXnXi8t3UFnfJimykwCD-1E8ml4vF-toQ1" TargetMode="External"/><Relationship Id="rId14" Type="http://schemas.openxmlformats.org/officeDocument/2006/relationships/hyperlink" Target="https://go.sparkpostmail.com/f/a/tSUwh9FXIC6bveTgdOvOcw~~/AAA-fBA~/p3SObZNxYQwZ8k_-q8QFcfGbu1ieMcAw1_qpAisqIpo8jRchUzr_IycOeSNRu9ROsonjnEG-GURXz6OR77INP1UMk_n0lKDvPwKczRC9md-SksuK6XTAwAPYXR5No_HKgzsz34UyunHCaVJVUjeSsVgpez-QZiCtaCW_IlZwK6a_48LYQKNDAj9KY4V7svT1MyFW98mtZH-WJFF9Nggvp8Ka8d50J6agaLTcZNExzOaZOqmMR1K8S4fCXwr19MlvOJohlf_A9qCJaqTM3lKdM0-OmaK6OoTTvjYeZb4n4iTj17MuyftYdLwfHIQzJzbJKOoBnR_HdcegQ5koAxTMZn1jn1kBKr0IHw8otGYiqFar6UVFx6fkanlt4pFWu3kL" TargetMode="External"/><Relationship Id="rId22" Type="http://schemas.openxmlformats.org/officeDocument/2006/relationships/hyperlink" Target="https://go.sparkpostmail.com/f/a/geYGGfhCDgKitYAiNK3YIg~~/AAA-fBA~/-YwqhipA68S2kZzDB3xRulNF3_oPsrCnDPCPSU07y9uolrcKfpNbbrZaApeUR4Th11uF8dR-BjYjJgMWniAn78MWvJfwu3p1W4QS3y6VBFx8NVrkkprMOHAKIssG7zLLziNR43rOurOy3HpmMJqitnfMgrbmH4eIFD43UutheZFsOjugq8IQRKkf-yfQAoDxlsR-3B3kzR0dK24qG0hCFkxZ_pU9KC5_OaHJGULO-B27jQpDz7QwD9Gmoog392j7-f8XSjankkOZBeCAWyuLy4TmQzc1pkQCKJ5V6UT0kcoi2TAmIOqsxUn5B1tF1B8bGr3Cu3l32lMGzWVDLyEgNyQkPXl7L66Nu58v_PQZXy1jYJFjerPO842Z_F-FVDwk5fjO75ThFfyMJFSaMLdX0YfSOjckxvLTpItfxSQKOhM~" TargetMode="External"/><Relationship Id="rId27" Type="http://schemas.openxmlformats.org/officeDocument/2006/relationships/hyperlink" Target="https://go.sparkpostmail.com/f/a/y0sbOLmO2_4Z6BN8YI-yAw~~/AAA-fBA~/oaBMsDYYoHIX-zByTr4hGJpoSj7eJYSJnSSO1eqbMFbXKuJhobhBYVHwdhSuIbaOMG3tygXap8YGYR-oKNCTCi9SY32GQE5gYLsTf2yrWi4-rhV5SFatICJrSIFvu3OvwJVkoQtwN_MBezh0-kwb4_AY4xTFDMI7LUWen1dnTmxBQvjcPWm31ELhrCrj-r62cyQlfixbgoMP9I65IdlB3rHAe4q6aii0HMCY8RFAm1vNjuMumIV05HNvhyRVX_hKhtCNa0UCFZcD-hfhq7SfhXbhu3yWt_g81OWszdkLiRUSvRZASbEeOWCp_cf5AxYGbJkTtHXh3VM-Ty1nhbdLtjVZXRdT_HvQfOKe5AU_cM7O0sjbXmHyg6sN1V7vuE4veYcj5ZAIb7i_Bi6qJYVTO_OM5OmQzJ1lPQrceAN9rPLjwXAhIkzeIms-x-6r9VIR" TargetMode="External"/><Relationship Id="rId30" Type="http://schemas.openxmlformats.org/officeDocument/2006/relationships/image" Target="media/image7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1398</Words>
  <Characters>8253</Characters>
  <Application>Microsoft Office Word</Application>
  <DocSecurity>0</DocSecurity>
  <Lines>68</Lines>
  <Paragraphs>19</Paragraphs>
  <ScaleCrop>false</ScaleCrop>
  <Company>Ceske drahy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Sádovský Jiří, Ing.</dc:creator>
  <cp:keywords/>
  <dc:description/>
  <cp:lastModifiedBy>Sádovský Jiří, Ing.</cp:lastModifiedBy>
  <cp:revision>1</cp:revision>
  <dcterms:created xsi:type="dcterms:W3CDTF">2026-06-17T09:57:00Z</dcterms:created>
  <dcterms:modified xsi:type="dcterms:W3CDTF">2026-06-17T10:02:00Z</dcterms:modified>
</cp:coreProperties>
</file>