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19082A" w:rsidTr="0019082A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9082A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994"/>
                  </w:tblGrid>
                  <w:tr w:rsidR="0019082A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2" w:space="0" w:color="1600FF"/>
                          <w:left w:val="single" w:sz="2" w:space="0" w:color="1600FF"/>
                          <w:bottom w:val="single" w:sz="2" w:space="0" w:color="1600FF"/>
                          <w:right w:val="single" w:sz="2" w:space="0" w:color="1600FF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992"/>
                          <w:gridCol w:w="2997"/>
                        </w:tblGrid>
                        <w:tr w:rsidR="0019082A">
                          <w:trPr>
                            <w:jc w:val="center"/>
                          </w:trPr>
                          <w:tc>
                            <w:tcPr>
                              <w:tcW w:w="600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992"/>
                              </w:tblGrid>
                              <w:tr w:rsidR="0019082A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75" w:type="dxa"/>
                                      <w:bottom w:w="6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19082A" w:rsidRDefault="0019082A">
                                    <w:pPr>
                                      <w:pStyle w:val="Normlnweb"/>
                                      <w:rPr>
                                        <w:rFonts w:ascii="Ubuntu" w:hAnsi="Ubuntu"/>
                                        <w:color w:val="7A7A7A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Style w:val="Siln"/>
                                        <w:rFonts w:ascii="Ubuntu" w:hAnsi="Ubuntu"/>
                                        <w:color w:val="E00034"/>
                                        <w:sz w:val="17"/>
                                        <w:szCs w:val="17"/>
                                      </w:rPr>
                                      <w:t>NOVINKY Z PARDUBICKÉHO ŠKOLSTVÍ </w:t>
                                    </w:r>
                                  </w:p>
                                </w:tc>
                              </w:tr>
                            </w:tbl>
                            <w:p w:rsidR="0019082A" w:rsidRDefault="0019082A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97"/>
                              </w:tblGrid>
                              <w:tr w:rsidR="0019082A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225" w:type="dxa"/>
                                      <w:bottom w:w="60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p w:rsidR="0019082A" w:rsidRDefault="0019082A">
                                    <w:pPr>
                                      <w:pStyle w:val="Normlnweb"/>
                                      <w:jc w:val="center"/>
                                      <w:rPr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Style w:val="Siln"/>
                                        <w:rFonts w:ascii="Ubuntu" w:hAnsi="Ubuntu"/>
                                        <w:color w:val="E00034"/>
                                        <w:sz w:val="17"/>
                                        <w:szCs w:val="17"/>
                                      </w:rPr>
                                      <w:t>BŘEZEN 2024</w:t>
                                    </w:r>
                                  </w:p>
                                </w:tc>
                              </w:tr>
                            </w:tbl>
                            <w:p w:rsidR="0019082A" w:rsidRDefault="0019082A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9082A" w:rsidRDefault="0019082A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19082A" w:rsidRDefault="0019082A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19082A" w:rsidRDefault="001908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19082A" w:rsidRDefault="0019082A" w:rsidP="0019082A">
      <w:pPr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19082A" w:rsidTr="0019082A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E0003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9082A">
              <w:trPr>
                <w:jc w:val="center"/>
              </w:trPr>
              <w:tc>
                <w:tcPr>
                  <w:tcW w:w="0" w:type="auto"/>
                  <w:shd w:val="clear" w:color="auto" w:fill="E00034"/>
                  <w:tcMar>
                    <w:top w:w="90" w:type="dxa"/>
                    <w:left w:w="0" w:type="dxa"/>
                    <w:bottom w:w="9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  <w:gridCol w:w="4500"/>
                  </w:tblGrid>
                  <w:tr w:rsidR="0019082A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19082A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21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54"/>
                              </w:tblGrid>
                              <w:tr w:rsidR="0019082A">
                                <w:trPr>
                                  <w:jc w:val="center"/>
                                </w:trPr>
                                <w:tc>
                                  <w:tcPr>
                                    <w:tcW w:w="2250" w:type="dxa"/>
                                    <w:vAlign w:val="center"/>
                                    <w:hideMark/>
                                  </w:tcPr>
                                  <w:p w:rsidR="0019082A" w:rsidRDefault="0019082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1431290" cy="408305"/>
                                          <wp:effectExtent l="0" t="0" r="0" b="0"/>
                                          <wp:docPr id="9" name="Obrázek 9" descr="https://storage.googleapis.com/aqeacademy10219/Pardubice_Logo_PNG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https://storage.googleapis.com/aqeacademy10219/Pardubice_Logo_PNG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31290" cy="40830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19082A" w:rsidRDefault="0019082A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9082A" w:rsidRDefault="0019082A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19082A">
                          <w:tc>
                            <w:tcPr>
                              <w:tcW w:w="0" w:type="auto"/>
                              <w:tcMar>
                                <w:top w:w="33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10"/>
                              </w:tblGrid>
                              <w:tr w:rsidR="0019082A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E00034"/>
                                    <w:tcMar>
                                      <w:top w:w="135" w:type="dxa"/>
                                      <w:left w:w="390" w:type="dxa"/>
                                      <w:bottom w:w="135" w:type="dxa"/>
                                      <w:right w:w="390" w:type="dxa"/>
                                    </w:tcMar>
                                    <w:vAlign w:val="center"/>
                                    <w:hideMark/>
                                  </w:tcPr>
                                  <w:p w:rsidR="0019082A" w:rsidRDefault="0019082A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5" w:tgtFrame="_blank" w:history="1">
                                      <w:r>
                                        <w:rPr>
                                          <w:rStyle w:val="Siln"/>
                                          <w:rFonts w:ascii="Ubuntu" w:eastAsia="Times New Roman" w:hAnsi="Ubuntu"/>
                                          <w:color w:val="FFFFFF"/>
                                          <w:sz w:val="21"/>
                                          <w:szCs w:val="21"/>
                                          <w:shd w:val="clear" w:color="auto" w:fill="E00034"/>
                                        </w:rPr>
                                        <w:t>PARDUBICKESKOLSTVI.CZ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19082A" w:rsidRDefault="0019082A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9082A" w:rsidRDefault="0019082A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19082A" w:rsidRDefault="0019082A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19082A" w:rsidRDefault="001908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19082A" w:rsidRDefault="0019082A" w:rsidP="0019082A">
      <w:pPr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19082A" w:rsidTr="0019082A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9082A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9082A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9082A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9082A">
                                <w:trPr>
                                  <w:jc w:val="center"/>
                                </w:trPr>
                                <w:tc>
                                  <w:tcPr>
                                    <w:tcW w:w="9000" w:type="dxa"/>
                                    <w:vAlign w:val="center"/>
                                    <w:hideMark/>
                                  </w:tcPr>
                                  <w:p w:rsidR="0019082A" w:rsidRDefault="0019082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EE"/>
                                      </w:rPr>
                                      <w:drawing>
                                        <wp:inline distT="0" distB="0" distL="0" distR="0">
                                          <wp:extent cx="5715000" cy="3211195"/>
                                          <wp:effectExtent l="0" t="0" r="0" b="8255"/>
                                          <wp:docPr id="8" name="Obrázek 8" descr="https://storage.googleapis.com/aqeacademy10219/vizualizace-exterier-01.1600x900.shrink_only.q85_edited_97195cc5-4704-4ab4-8a6f-5fdbbdbc4929.jpg">
                                            <a:hlinkClick xmlns:a="http://schemas.openxmlformats.org/drawingml/2006/main" r:id="rId6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s://storage.googleapis.com/aqeacademy10219/vizualizace-exterier-01.1600x900.shrink_only.q85_edited_97195cc5-4704-4ab4-8a6f-5fdbbdbc4929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15000" cy="32111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19082A" w:rsidRDefault="0019082A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9082A" w:rsidRDefault="0019082A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19082A" w:rsidRDefault="0019082A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19082A" w:rsidRDefault="001908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19082A" w:rsidRDefault="0019082A" w:rsidP="0019082A">
      <w:pPr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19082A" w:rsidTr="0019082A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E0003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9082A">
              <w:trPr>
                <w:jc w:val="center"/>
              </w:trPr>
              <w:tc>
                <w:tcPr>
                  <w:tcW w:w="0" w:type="auto"/>
                  <w:shd w:val="clear" w:color="auto" w:fill="E00034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9082A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9082A">
                          <w:tc>
                            <w:tcPr>
                              <w:tcW w:w="0" w:type="auto"/>
                              <w:tcMar>
                                <w:top w:w="420" w:type="dxa"/>
                                <w:left w:w="225" w:type="dxa"/>
                                <w:bottom w:w="25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19082A" w:rsidRDefault="0019082A">
                              <w:pPr>
                                <w:pStyle w:val="Normlnweb"/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Siln"/>
                                  <w:rFonts w:ascii="Ubuntu" w:hAnsi="Ubuntu"/>
                                  <w:color w:val="FFFFFF"/>
                                  <w:sz w:val="30"/>
                                  <w:szCs w:val="30"/>
                                </w:rPr>
                                <w:t>Město Pardubice odkrývá finální podobu nové ZUŠ  v Polabinách</w:t>
                              </w:r>
                            </w:p>
                            <w:p w:rsidR="0019082A" w:rsidRDefault="0019082A">
                              <w:pPr>
                                <w:pStyle w:val="Normlnweb"/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9082A" w:rsidRDefault="0019082A">
                              <w:pPr>
                                <w:pStyle w:val="Normlnweb"/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  <w:t xml:space="preserve">Pardubický ateliér Med Pavlík architekti se </w:t>
                              </w:r>
                              <w:proofErr w:type="gramStart"/>
                              <w:r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  <w:t>stal</w:t>
                              </w:r>
                              <w:proofErr w:type="gramEnd"/>
                              <w:r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  <w:t xml:space="preserve"> vítězem architektonické soutěže na výstavbu nové ZUŠ v Polabinách a městu zpracuje všechny stupně projektové dokumentace pro výstavbu nové základní umělecké školy. Návrh, který má ambici naplnit všechny potřeby školy a vytvořit z ní regionální kulturní a kreativní centrum, počítá  s kapacitou až 1200 dětí. Nová ZUŠ má potenciál být nejen špičkovou vzdělávací institucí, ale zároveň i významným kulturně-kreativním centrem Polabin a Pardubic, kde se lidé budou setkávat, inspirovat a sdílet svůj zájem o umění.</w:t>
                              </w:r>
                            </w:p>
                          </w:tc>
                        </w:tr>
                        <w:tr w:rsidR="0019082A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58"/>
                              </w:tblGrid>
                              <w:tr w:rsidR="0019082A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75" w:type="dxa"/>
                                      <w:left w:w="390" w:type="dxa"/>
                                      <w:bottom w:w="45" w:type="dxa"/>
                                      <w:right w:w="390" w:type="dxa"/>
                                    </w:tcMar>
                                    <w:vAlign w:val="center"/>
                                    <w:hideMark/>
                                  </w:tcPr>
                                  <w:p w:rsidR="0019082A" w:rsidRDefault="0019082A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8" w:tgtFrame="_blank" w:history="1">
                                      <w:r>
                                        <w:rPr>
                                          <w:rStyle w:val="Hypertextovodkaz"/>
                                          <w:rFonts w:ascii="Ubuntu" w:eastAsia="Times New Roman" w:hAnsi="Ubuntu"/>
                                          <w:color w:val="D0021B"/>
                                          <w:sz w:val="20"/>
                                          <w:szCs w:val="20"/>
                                          <w:shd w:val="clear" w:color="auto" w:fill="FFFFFF"/>
                                        </w:rPr>
                                        <w:t>ČTĚTE VÍCE ZDE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19082A" w:rsidRDefault="0019082A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9082A" w:rsidRDefault="0019082A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19082A" w:rsidRDefault="0019082A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19082A" w:rsidRDefault="001908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19082A" w:rsidRDefault="0019082A" w:rsidP="0019082A">
      <w:pPr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19082A" w:rsidTr="0019082A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9082A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  <w:gridCol w:w="4500"/>
                  </w:tblGrid>
                  <w:tr w:rsidR="0019082A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19082A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19082A" w:rsidRDefault="0019082A">
                              <w:pPr>
                                <w:pStyle w:val="Normlnweb"/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9082A" w:rsidRDefault="0019082A">
                              <w:pPr>
                                <w:pStyle w:val="Normlnweb"/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Siln"/>
                                  <w:rFonts w:ascii="Ubuntu" w:hAnsi="Ubuntu"/>
                                  <w:color w:val="E03E2D"/>
                                  <w:sz w:val="20"/>
                                  <w:szCs w:val="20"/>
                                </w:rPr>
                                <w:t>Město Pardubice se aktivně angažuje  v podpoře zdraví</w:t>
                              </w:r>
                            </w:p>
                            <w:p w:rsidR="0019082A" w:rsidRDefault="0019082A">
                              <w:pPr>
                                <w:pStyle w:val="Normlnweb"/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9082A" w:rsidRDefault="0019082A">
                              <w:pPr>
                                <w:pStyle w:val="Normlnweb"/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  <w:t>Projekt Mít oči k vidění je zaměřen na včasnou zrakovou prevenci u předškolních dětí. Dotace ve výši téměř 800 tis. Kč schválilo lednové zastupitelstvo. Letos tímto preventivním vyšetřením v našich školkách zdarma projde se souhlasem rodičů 2000 dětí. Výhodou je, že se tak děje přímo na půdě školek. Kvalitní následná péče je zajištěna ve spolupráci  s organizací PROZRAK a Pardubickou krajskou nemocnicí.</w:t>
                              </w:r>
                            </w:p>
                          </w:tc>
                        </w:tr>
                      </w:tbl>
                      <w:p w:rsidR="0019082A" w:rsidRDefault="0019082A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19082A">
                          <w:tc>
                            <w:tcPr>
                              <w:tcW w:w="0" w:type="auto"/>
                              <w:tcMar>
                                <w:top w:w="49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19082A">
                                <w:trPr>
                                  <w:jc w:val="center"/>
                                </w:trPr>
                                <w:tc>
                                  <w:tcPr>
                                    <w:tcW w:w="4500" w:type="dxa"/>
                                    <w:vAlign w:val="center"/>
                                    <w:hideMark/>
                                  </w:tcPr>
                                  <w:p w:rsidR="0019082A" w:rsidRDefault="0019082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EE"/>
                                      </w:rPr>
                                      <w:drawing>
                                        <wp:inline distT="0" distB="0" distL="0" distR="0">
                                          <wp:extent cx="2857500" cy="2008505"/>
                                          <wp:effectExtent l="0" t="0" r="0" b="0"/>
                                          <wp:docPr id="7" name="Obrázek 7" descr="https://storage.googleapis.com/aqeacademy10219/scree5.thumb_gallery_edited_1649e92e-2846-44bb-a60a-f947693262c3.jpg">
                                            <a:hlinkClick xmlns:a="http://schemas.openxmlformats.org/drawingml/2006/main" r:id="rId9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https://storage.googleapis.com/aqeacademy10219/scree5.thumb_gallery_edited_1649e92e-2846-44bb-a60a-f947693262c3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57500" cy="200850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19082A" w:rsidRDefault="0019082A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19082A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00"/>
                              </w:tblGrid>
                              <w:tr w:rsidR="0019082A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E00034"/>
                                    <w:tcMar>
                                      <w:top w:w="135" w:type="dxa"/>
                                      <w:left w:w="390" w:type="dxa"/>
                                      <w:bottom w:w="135" w:type="dxa"/>
                                      <w:right w:w="390" w:type="dxa"/>
                                    </w:tcMar>
                                    <w:vAlign w:val="center"/>
                                    <w:hideMark/>
                                  </w:tcPr>
                                  <w:p w:rsidR="0019082A" w:rsidRDefault="0019082A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11" w:tgtFrame="_blank" w:history="1">
                                      <w:r>
                                        <w:rPr>
                                          <w:rStyle w:val="Hypertextovodkaz"/>
                                          <w:rFonts w:ascii="Ubuntu" w:eastAsia="Times New Roman" w:hAnsi="Ubuntu"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E00034"/>
                                        </w:rPr>
                                        <w:t>ČÍST VÍCE ZDE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19082A" w:rsidRDefault="0019082A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9082A" w:rsidRDefault="0019082A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19082A" w:rsidRDefault="0019082A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19082A" w:rsidRDefault="001908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19082A" w:rsidRDefault="0019082A" w:rsidP="0019082A">
      <w:pPr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19082A" w:rsidTr="0019082A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1EA5A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9082A">
              <w:trPr>
                <w:jc w:val="center"/>
              </w:trPr>
              <w:tc>
                <w:tcPr>
                  <w:tcW w:w="0" w:type="auto"/>
                  <w:shd w:val="clear" w:color="auto" w:fill="1EA5AA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9082A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9082A">
                          <w:tc>
                            <w:tcPr>
                              <w:tcW w:w="0" w:type="auto"/>
                              <w:shd w:val="clear" w:color="auto" w:fill="E00034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"/>
                              </w:tblGrid>
                              <w:tr w:rsidR="0019082A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19082A" w:rsidRDefault="0019082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19082A" w:rsidRDefault="0019082A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9082A" w:rsidRDefault="0019082A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19082A" w:rsidRDefault="0019082A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19082A" w:rsidRDefault="001908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19082A" w:rsidRDefault="0019082A" w:rsidP="0019082A">
      <w:pPr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19082A" w:rsidTr="0019082A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9082A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4"/>
                    <w:gridCol w:w="4496"/>
                  </w:tblGrid>
                  <w:tr w:rsidR="0019082A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4"/>
                        </w:tblGrid>
                        <w:tr w:rsidR="0019082A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4"/>
                              </w:tblGrid>
                              <w:tr w:rsidR="0019082A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0"/>
                                    </w:tblGrid>
                                    <w:tr w:rsidR="0019082A">
                                      <w:trPr>
                                        <w:trHeight w:val="435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19082A" w:rsidRDefault="0019082A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19082A" w:rsidRDefault="0019082A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19082A">
                                <w:tc>
                                  <w:tcPr>
                                    <w:tcW w:w="0" w:type="auto"/>
                                    <w:tcMar>
                                      <w:top w:w="30" w:type="dxa"/>
                                      <w:left w:w="0" w:type="dxa"/>
                                      <w:bottom w:w="0" w:type="dxa"/>
                                      <w:right w:w="3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74"/>
                                    </w:tblGrid>
                                    <w:tr w:rsidR="0019082A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4470" w:type="dxa"/>
                                          <w:vAlign w:val="center"/>
                                          <w:hideMark/>
                                        </w:tcPr>
                                        <w:p w:rsidR="0019082A" w:rsidRDefault="0019082A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  <w:color w:val="0000EE"/>
                                            </w:rPr>
                                            <w:drawing>
                                              <wp:inline distT="0" distB="0" distL="0" distR="0">
                                                <wp:extent cx="2840990" cy="1382395"/>
                                                <wp:effectExtent l="0" t="0" r="0" b="8255"/>
                                                <wp:docPr id="6" name="Obrázek 6" descr="https://storage.googleapis.com/aqeacademy10219/PinCity/2024_Pardubice/Brezen/tepleho.thumb_gallery.jpg">
                                                  <a:hlinkClick xmlns:a="http://schemas.openxmlformats.org/drawingml/2006/main" r:id="rId12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" descr="https://storage.googleapis.com/aqeacademy10219/PinCity/2024_Pardubice/Brezen/tepleho.thumb_gallery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840990" cy="138239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19082A" w:rsidRDefault="0019082A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19082A">
                                <w:tc>
                                  <w:tcPr>
                                    <w:tcW w:w="0" w:type="auto"/>
                                    <w:tcMar>
                                      <w:top w:w="300" w:type="dxa"/>
                                      <w:left w:w="300" w:type="dxa"/>
                                      <w:bottom w:w="30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04"/>
                                    </w:tblGrid>
                                    <w:tr w:rsidR="0019082A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E00034"/>
                                          <w:tcMar>
                                            <w:top w:w="135" w:type="dxa"/>
                                            <w:left w:w="390" w:type="dxa"/>
                                            <w:bottom w:w="135" w:type="dxa"/>
                                            <w:right w:w="39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19082A" w:rsidRDefault="0019082A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hyperlink r:id="rId14" w:tgtFrame="_blank" w:history="1">
                                            <w:r>
                                              <w:rPr>
                                                <w:rStyle w:val="Hypertextovodkaz"/>
                                                <w:rFonts w:ascii="Ubuntu" w:eastAsia="Times New Roman" w:hAnsi="Ubuntu"/>
                                                <w:color w:val="FFFFFF"/>
                                                <w:sz w:val="20"/>
                                                <w:szCs w:val="20"/>
                                                <w:shd w:val="clear" w:color="auto" w:fill="E00034"/>
                                              </w:rPr>
                                              <w:t>ČÍST VÍCE ZDE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19082A" w:rsidRDefault="0019082A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9082A" w:rsidRDefault="0019082A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9082A" w:rsidRDefault="0019082A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96"/>
                        </w:tblGrid>
                        <w:tr w:rsidR="0019082A">
                          <w:tc>
                            <w:tcPr>
                              <w:tcW w:w="0" w:type="auto"/>
                              <w:tcMar>
                                <w:top w:w="420" w:type="dxa"/>
                                <w:left w:w="225" w:type="dxa"/>
                                <w:bottom w:w="7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19082A" w:rsidRDefault="0019082A">
                              <w:pPr>
                                <w:pStyle w:val="Normlnweb"/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Siln"/>
                                  <w:rFonts w:ascii="Ubuntu" w:hAnsi="Ubuntu"/>
                                  <w:color w:val="E03E2D"/>
                                  <w:sz w:val="20"/>
                                  <w:szCs w:val="20"/>
                                </w:rPr>
                                <w:t>MŠ Kamarád se rozroste</w:t>
                              </w:r>
                            </w:p>
                            <w:p w:rsidR="0019082A" w:rsidRDefault="0019082A">
                              <w:pPr>
                                <w:pStyle w:val="Normlnweb"/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9082A" w:rsidRDefault="0019082A">
                              <w:pPr>
                                <w:pStyle w:val="Normlnweb"/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  <w:t>Město Pardubice se co nejdříve pustí do přístavby MŠ Kamarád v ulici Teplého, která navýší kapacitu o čtyři nové třídy. Celková kapacita školky je 104 dětí, přístavbou se kapacita navýší o dalších 100 dětí.  S cenou dle projektu ve výši 111 mil. Kč město usiluje o dotaci na tento projekt. Stavební plán je navržen tak, aby co nejméně narušoval provoz stávající mateřské školy během výstavby.</w:t>
                              </w:r>
                            </w:p>
                          </w:tc>
                        </w:tr>
                      </w:tbl>
                      <w:p w:rsidR="0019082A" w:rsidRDefault="0019082A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19082A" w:rsidRDefault="0019082A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19082A" w:rsidRDefault="001908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19082A" w:rsidRDefault="0019082A" w:rsidP="0019082A">
      <w:pPr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19082A" w:rsidTr="0019082A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9082A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9082A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9082A">
                          <w:tc>
                            <w:tcPr>
                              <w:tcW w:w="0" w:type="auto"/>
                              <w:shd w:val="clear" w:color="auto" w:fill="E00034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"/>
                              </w:tblGrid>
                              <w:tr w:rsidR="0019082A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19082A" w:rsidRDefault="0019082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19082A" w:rsidRDefault="0019082A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9082A" w:rsidRDefault="0019082A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19082A" w:rsidRDefault="0019082A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19082A" w:rsidRDefault="001908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19082A" w:rsidRDefault="0019082A" w:rsidP="0019082A">
      <w:pPr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19082A" w:rsidTr="0019082A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9082A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96"/>
                    <w:gridCol w:w="4504"/>
                  </w:tblGrid>
                  <w:tr w:rsidR="0019082A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96"/>
                        </w:tblGrid>
                        <w:tr w:rsidR="0019082A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96"/>
                              </w:tblGrid>
                              <w:tr w:rsidR="0019082A">
                                <w:tc>
                                  <w:tcPr>
                                    <w:tcW w:w="0" w:type="auto"/>
                                    <w:tcMar>
                                      <w:top w:w="420" w:type="dxa"/>
                                      <w:left w:w="225" w:type="dxa"/>
                                      <w:bottom w:w="7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p w:rsidR="0019082A" w:rsidRDefault="0019082A">
                                    <w:pPr>
                                      <w:pStyle w:val="Normlnweb"/>
                                      <w:rPr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Style w:val="Siln"/>
                                        <w:rFonts w:ascii="Ubuntu" w:hAnsi="Ubuntu"/>
                                        <w:color w:val="E03E2D"/>
                                        <w:sz w:val="20"/>
                                        <w:szCs w:val="20"/>
                                      </w:rPr>
                                      <w:t>Akce ukliďme Česko</w:t>
                                    </w:r>
                                  </w:p>
                                  <w:p w:rsidR="0019082A" w:rsidRDefault="0019082A">
                                    <w:pPr>
                                      <w:pStyle w:val="Normlnweb"/>
                                      <w:rPr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  <w:t> </w:t>
                                    </w:r>
                                  </w:p>
                                  <w:p w:rsidR="0019082A" w:rsidRDefault="0019082A">
                                    <w:pPr>
                                      <w:pStyle w:val="Normlnweb"/>
                                      <w:rPr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  <w:t xml:space="preserve">Stejně jako loni se i v tomto roce pardubická radnice </w:t>
                                    </w:r>
                                    <w:proofErr w:type="gramStart"/>
                                    <w:r>
                                      <w:rPr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  <w:t>připojí</w:t>
                                    </w:r>
                                    <w:proofErr w:type="gramEnd"/>
                                    <w:r>
                                      <w:rPr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  <w:t xml:space="preserve"> do celorepublikové akce s názvem </w:t>
                                    </w:r>
                                    <w:proofErr w:type="gramStart"/>
                                    <w:r>
                                      <w:rPr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  <w:t>Ukliďme</w:t>
                                    </w:r>
                                    <w:proofErr w:type="gramEnd"/>
                                    <w:r>
                                      <w:rPr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  <w:t xml:space="preserve"> Česko. Letos proběhne magistrátem organizovaný úklid 6. dubna v lokalitě kolem </w:t>
                                    </w:r>
                                    <w:proofErr w:type="spellStart"/>
                                    <w:r>
                                      <w:rPr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  <w:t>Jesenčanského</w:t>
                                    </w:r>
                                    <w:proofErr w:type="spellEnd"/>
                                    <w:r>
                                      <w:rPr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  <w:t xml:space="preserve"> potoka. Občané, kteří se budou chtít zapojit jako dobrovolníci nebo organizátoři, </w:t>
                                    </w:r>
                                    <w:proofErr w:type="gramStart"/>
                                    <w:r>
                                      <w:rPr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  <w:t>naleznou</w:t>
                                    </w:r>
                                    <w:proofErr w:type="gramEnd"/>
                                    <w:r>
                                      <w:rPr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  <w:t xml:space="preserve"> veškeré informace na webových stránkách </w:t>
                                    </w:r>
                                    <w:proofErr w:type="gramStart"/>
                                    <w:r>
                                      <w:rPr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  <w:t>Ukliďme</w:t>
                                    </w:r>
                                    <w:proofErr w:type="gramEnd"/>
                                    <w:r>
                                      <w:rPr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  <w:t xml:space="preserve"> Česko. Pravidelně se zapojují i pardubické základní a mateřské školy. Cílem celé události je uklidit černé skládky a nepořádek.</w:t>
                                    </w:r>
                                  </w:p>
                                </w:tc>
                              </w:tr>
                            </w:tbl>
                            <w:p w:rsidR="0019082A" w:rsidRDefault="0019082A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9082A" w:rsidRDefault="0019082A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4"/>
                        </w:tblGrid>
                        <w:tr w:rsidR="0019082A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"/>
                              </w:tblGrid>
                              <w:tr w:rsidR="0019082A">
                                <w:trPr>
                                  <w:trHeight w:val="435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19082A" w:rsidRDefault="0019082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19082A" w:rsidRDefault="0019082A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19082A">
                          <w:tc>
                            <w:tcPr>
                              <w:tcW w:w="0" w:type="auto"/>
                              <w:tcMar>
                                <w:top w:w="30" w:type="dxa"/>
                                <w:left w:w="0" w:type="dxa"/>
                                <w:bottom w:w="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74"/>
                              </w:tblGrid>
                              <w:tr w:rsidR="0019082A">
                                <w:trPr>
                                  <w:jc w:val="center"/>
                                </w:trPr>
                                <w:tc>
                                  <w:tcPr>
                                    <w:tcW w:w="4470" w:type="dxa"/>
                                    <w:vAlign w:val="center"/>
                                    <w:hideMark/>
                                  </w:tcPr>
                                  <w:p w:rsidR="0019082A" w:rsidRDefault="0019082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EE"/>
                                      </w:rPr>
                                      <w:drawing>
                                        <wp:inline distT="0" distB="0" distL="0" distR="0">
                                          <wp:extent cx="2840990" cy="1382395"/>
                                          <wp:effectExtent l="0" t="0" r="0" b="8255"/>
                                          <wp:docPr id="5" name="Obrázek 5" descr="https://storage.googleapis.com/aqeacademy10219/PinCity/2024_Pardubice/Brezen/pridat-podnadpis.820x400.exact.q85.png">
                                            <a:hlinkClick xmlns:a="http://schemas.openxmlformats.org/drawingml/2006/main" r:id="rId15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https://storage.googleapis.com/aqeacademy10219/PinCity/2024_Pardubice/Brezen/pridat-podnadpis.820x400.exact.q85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40990" cy="13823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19082A" w:rsidRDefault="0019082A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19082A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04"/>
                              </w:tblGrid>
                              <w:tr w:rsidR="0019082A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E00034"/>
                                    <w:tcMar>
                                      <w:top w:w="135" w:type="dxa"/>
                                      <w:left w:w="390" w:type="dxa"/>
                                      <w:bottom w:w="135" w:type="dxa"/>
                                      <w:right w:w="390" w:type="dxa"/>
                                    </w:tcMar>
                                    <w:vAlign w:val="center"/>
                                    <w:hideMark/>
                                  </w:tcPr>
                                  <w:p w:rsidR="0019082A" w:rsidRDefault="0019082A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17" w:tgtFrame="_blank" w:history="1">
                                      <w:r>
                                        <w:rPr>
                                          <w:rStyle w:val="Hypertextovodkaz"/>
                                          <w:rFonts w:ascii="Ubuntu" w:eastAsia="Times New Roman" w:hAnsi="Ubuntu"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E00034"/>
                                        </w:rPr>
                                        <w:t>ČÍST VÍCE ZDE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19082A" w:rsidRDefault="0019082A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9082A" w:rsidRDefault="0019082A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19082A" w:rsidRDefault="0019082A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19082A" w:rsidRDefault="001908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19082A" w:rsidRDefault="0019082A" w:rsidP="0019082A">
      <w:pPr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19082A" w:rsidTr="0019082A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1EA5A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9082A">
              <w:trPr>
                <w:jc w:val="center"/>
              </w:trPr>
              <w:tc>
                <w:tcPr>
                  <w:tcW w:w="0" w:type="auto"/>
                  <w:shd w:val="clear" w:color="auto" w:fill="1EA5AA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9082A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9082A">
                          <w:tc>
                            <w:tcPr>
                              <w:tcW w:w="0" w:type="auto"/>
                              <w:shd w:val="clear" w:color="auto" w:fill="E00034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"/>
                              </w:tblGrid>
                              <w:tr w:rsidR="0019082A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19082A" w:rsidRDefault="0019082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19082A" w:rsidRDefault="0019082A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9082A" w:rsidRDefault="0019082A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19082A" w:rsidRDefault="0019082A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19082A" w:rsidRDefault="001908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19082A" w:rsidRDefault="0019082A" w:rsidP="0019082A">
      <w:pPr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19082A" w:rsidTr="0019082A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9082A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9082A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9082A">
                          <w:tc>
                            <w:tcPr>
                              <w:tcW w:w="0" w:type="auto"/>
                              <w:tcMar>
                                <w:top w:w="195" w:type="dxa"/>
                                <w:left w:w="0" w:type="dxa"/>
                                <w:bottom w:w="19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19082A" w:rsidRDefault="0019082A">
                              <w:pPr>
                                <w:pStyle w:val="Normlnweb"/>
                                <w:jc w:val="center"/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9082A" w:rsidRDefault="0019082A">
                              <w:pPr>
                                <w:pStyle w:val="Normlnweb"/>
                                <w:jc w:val="center"/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Siln"/>
                                  <w:rFonts w:ascii="Ubuntu" w:hAnsi="Ubuntu"/>
                                  <w:color w:val="000000"/>
                                  <w:sz w:val="18"/>
                                  <w:szCs w:val="18"/>
                                </w:rPr>
                                <w:t>Líbilo? Podělte se o novinky s kolegy a kamarády. </w:t>
                              </w:r>
                            </w:p>
                            <w:p w:rsidR="0019082A" w:rsidRDefault="0019082A">
                              <w:pPr>
                                <w:pStyle w:val="Normlnweb"/>
                                <w:jc w:val="center"/>
                                <w:rPr>
                                  <w:rFonts w:ascii="Ubuntu" w:hAnsi="Ubuntu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Siln"/>
                                  <w:rFonts w:ascii="Ubuntu" w:hAnsi="Ubuntu"/>
                                  <w:color w:val="000000"/>
                                  <w:sz w:val="18"/>
                                  <w:szCs w:val="18"/>
                                </w:rPr>
                                <w:t xml:space="preserve">Registrovat </w:t>
                              </w:r>
                              <w:proofErr w:type="spellStart"/>
                              <w:r>
                                <w:rPr>
                                  <w:rStyle w:val="Siln"/>
                                  <w:rFonts w:ascii="Ubuntu" w:hAnsi="Ubuntu"/>
                                  <w:color w:val="000000"/>
                                  <w:sz w:val="18"/>
                                  <w:szCs w:val="18"/>
                                </w:rPr>
                                <w:t>newsletter</w:t>
                              </w:r>
                              <w:proofErr w:type="spellEnd"/>
                              <w:r>
                                <w:rPr>
                                  <w:rStyle w:val="Siln"/>
                                  <w:rFonts w:ascii="Ubuntu" w:hAnsi="Ubuntu"/>
                                  <w:color w:val="000000"/>
                                  <w:sz w:val="18"/>
                                  <w:szCs w:val="18"/>
                                </w:rPr>
                                <w:t xml:space="preserve"> je možné </w:t>
                              </w:r>
                              <w:hyperlink r:id="rId18" w:history="1">
                                <w:r>
                                  <w:rPr>
                                    <w:rStyle w:val="Hypertextovodkaz"/>
                                    <w:rFonts w:ascii="Ubuntu" w:hAnsi="Ubuntu"/>
                                    <w:b/>
                                    <w:bCs/>
                                    <w:color w:val="E03E2D"/>
                                    <w:sz w:val="18"/>
                                    <w:szCs w:val="18"/>
                                  </w:rPr>
                                  <w:t>zde</w:t>
                                </w:r>
                                <w:r>
                                  <w:rPr>
                                    <w:rStyle w:val="Hypertextovodkaz"/>
                                    <w:rFonts w:ascii="Ubuntu" w:hAnsi="Ubuntu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.</w:t>
                                </w:r>
                              </w:hyperlink>
                              <w:r>
                                <w:rPr>
                                  <w:rStyle w:val="Siln"/>
                                  <w:rFonts w:ascii="Ubuntu" w:hAnsi="Ubuntu"/>
                                  <w:color w:val="000000"/>
                                  <w:sz w:val="18"/>
                                  <w:szCs w:val="18"/>
                                </w:rPr>
                                <w:t>  </w:t>
                              </w:r>
                            </w:p>
                          </w:tc>
                        </w:tr>
                        <w:tr w:rsidR="0019082A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"/>
                              </w:tblGrid>
                              <w:tr w:rsidR="0019082A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19082A" w:rsidRDefault="0019082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19082A" w:rsidRDefault="0019082A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9082A" w:rsidRDefault="0019082A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19082A" w:rsidRDefault="0019082A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19082A" w:rsidRDefault="001908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19082A" w:rsidRDefault="0019082A" w:rsidP="0019082A">
      <w:pPr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19082A" w:rsidTr="0019082A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1EA5A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9082A">
              <w:trPr>
                <w:jc w:val="center"/>
              </w:trPr>
              <w:tc>
                <w:tcPr>
                  <w:tcW w:w="0" w:type="auto"/>
                  <w:shd w:val="clear" w:color="auto" w:fill="1EA5AA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9082A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9082A">
                          <w:tc>
                            <w:tcPr>
                              <w:tcW w:w="0" w:type="auto"/>
                              <w:shd w:val="clear" w:color="auto" w:fill="E00034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"/>
                              </w:tblGrid>
                              <w:tr w:rsidR="0019082A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19082A" w:rsidRDefault="0019082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19082A" w:rsidRDefault="0019082A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9082A" w:rsidRDefault="0019082A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19082A" w:rsidRDefault="0019082A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19082A" w:rsidRDefault="001908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19082A" w:rsidRDefault="0019082A" w:rsidP="0019082A">
      <w:pPr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19082A" w:rsidTr="0019082A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9082A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9082A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9082A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5"/>
                                <w:gridCol w:w="645"/>
                                <w:gridCol w:w="645"/>
                              </w:tblGrid>
                              <w:tr w:rsidR="0019082A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45"/>
                                    </w:tblGrid>
                                    <w:tr w:rsidR="0019082A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60" w:type="dxa"/>
                                            <w:left w:w="60" w:type="dxa"/>
                                            <w:bottom w:w="60" w:type="dxa"/>
                                            <w:right w:w="6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2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525"/>
                                          </w:tblGrid>
                                          <w:tr w:rsidR="0019082A">
                                            <w:trPr>
                                              <w:trHeight w:val="525"/>
                                            </w:trPr>
                                            <w:tc>
                                              <w:tcPr>
                                                <w:tcW w:w="525" w:type="dxa"/>
                                                <w:vAlign w:val="center"/>
                                                <w:hideMark/>
                                              </w:tcPr>
                                              <w:p w:rsidR="0019082A" w:rsidRDefault="0019082A">
                                                <w:pPr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EE"/>
                                                    <w:sz w:val="2"/>
                                                    <w:szCs w:val="2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332105" cy="332105"/>
                                                      <wp:effectExtent l="0" t="0" r="0" b="0"/>
                                                      <wp:docPr id="4" name="Obrázek 4" descr="https://d70shl7vidtft.cloudfront.net/editor/social-icos/outlined/facebook.png">
                                                        <a:hlinkClick xmlns:a="http://schemas.openxmlformats.org/drawingml/2006/main" r:id="rId19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" descr="https://d70shl7vidtft.cloudfront.net/editor/social-icos/outlined/facebook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32105" cy="33210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19082A" w:rsidRDefault="0019082A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9082A" w:rsidRDefault="0019082A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45"/>
                                    </w:tblGrid>
                                    <w:tr w:rsidR="0019082A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60" w:type="dxa"/>
                                            <w:left w:w="60" w:type="dxa"/>
                                            <w:bottom w:w="60" w:type="dxa"/>
                                            <w:right w:w="6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2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525"/>
                                          </w:tblGrid>
                                          <w:tr w:rsidR="0019082A">
                                            <w:trPr>
                                              <w:trHeight w:val="525"/>
                                            </w:trPr>
                                            <w:tc>
                                              <w:tcPr>
                                                <w:tcW w:w="525" w:type="dxa"/>
                                                <w:vAlign w:val="center"/>
                                                <w:hideMark/>
                                              </w:tcPr>
                                              <w:p w:rsidR="0019082A" w:rsidRDefault="0019082A">
                                                <w:pPr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EE"/>
                                                    <w:sz w:val="2"/>
                                                    <w:szCs w:val="2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332105" cy="332105"/>
                                                      <wp:effectExtent l="0" t="0" r="0" b="0"/>
                                                      <wp:docPr id="3" name="Obrázek 3" descr="https://d70shl7vidtft.cloudfront.net/editor/social-icos/outlined/twitter.png">
                                                        <a:hlinkClick xmlns:a="http://schemas.openxmlformats.org/drawingml/2006/main" r:id="rId21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" descr="https://d70shl7vidtft.cloudfront.net/editor/social-icos/outlined/twitter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32105" cy="33210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19082A" w:rsidRDefault="0019082A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9082A" w:rsidRDefault="0019082A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45"/>
                                    </w:tblGrid>
                                    <w:tr w:rsidR="0019082A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60" w:type="dxa"/>
                                            <w:left w:w="60" w:type="dxa"/>
                                            <w:bottom w:w="60" w:type="dxa"/>
                                            <w:right w:w="6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2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525"/>
                                          </w:tblGrid>
                                          <w:tr w:rsidR="0019082A">
                                            <w:trPr>
                                              <w:trHeight w:val="525"/>
                                            </w:trPr>
                                            <w:tc>
                                              <w:tcPr>
                                                <w:tcW w:w="525" w:type="dxa"/>
                                                <w:vAlign w:val="center"/>
                                                <w:hideMark/>
                                              </w:tcPr>
                                              <w:p w:rsidR="0019082A" w:rsidRDefault="0019082A">
                                                <w:pPr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EE"/>
                                                    <w:sz w:val="2"/>
                                                    <w:szCs w:val="2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332105" cy="332105"/>
                                                      <wp:effectExtent l="0" t="0" r="0" b="0"/>
                                                      <wp:docPr id="2" name="Obrázek 2" descr="https://d70shl7vidtft.cloudfront.net/editor/social-icos/outlined/instagram.png">
                                                        <a:hlinkClick xmlns:a="http://schemas.openxmlformats.org/drawingml/2006/main" r:id="rId23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" descr="https://d70shl7vidtft.cloudfront.net/editor/social-icos/outlined/instagram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32105" cy="33210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19082A" w:rsidRDefault="0019082A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9082A" w:rsidRDefault="0019082A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9082A" w:rsidRDefault="0019082A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9082A" w:rsidRDefault="0019082A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19082A" w:rsidRDefault="0019082A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19082A" w:rsidRDefault="001908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19082A" w:rsidRDefault="0019082A" w:rsidP="0019082A">
      <w:pPr>
        <w:rPr>
          <w:rFonts w:eastAsia="Times New Roman"/>
          <w:vanish/>
        </w:rPr>
      </w:pP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19082A" w:rsidTr="0019082A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9082A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9082A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9082A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9082A">
                                <w:tc>
                                  <w:tcPr>
                                    <w:tcW w:w="0" w:type="auto"/>
                                    <w:tcMar>
                                      <w:top w:w="195" w:type="dxa"/>
                                      <w:left w:w="0" w:type="dxa"/>
                                      <w:bottom w:w="19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19082A" w:rsidRDefault="0019082A">
                                    <w:pPr>
                                      <w:pStyle w:val="Normlnweb"/>
                                      <w:jc w:val="center"/>
                                      <w:rPr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Style w:val="Siln"/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  <w:t>Napište nám</w:t>
                                    </w:r>
                                  </w:p>
                                  <w:p w:rsidR="0019082A" w:rsidRDefault="0019082A">
                                    <w:pPr>
                                      <w:pStyle w:val="Normlnweb"/>
                                      <w:jc w:val="center"/>
                                      <w:rPr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  <w:t>Statutární město Pardubice </w:t>
                                    </w:r>
                                    <w:r>
                                      <w:rPr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  <w:br/>
                                      <w:t>Tel.: 466 859 111</w:t>
                                    </w:r>
                                    <w:r>
                                      <w:rPr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  <w:br/>
                                      <w:t xml:space="preserve">E-mail: </w:t>
                                    </w:r>
                                    <w:hyperlink r:id="rId25" w:history="1">
                                      <w:r>
                                        <w:rPr>
                                          <w:rStyle w:val="Hypertextovodkaz"/>
                                          <w:rFonts w:ascii="Ubuntu" w:hAnsi="Ubuntu"/>
                                          <w:sz w:val="17"/>
                                          <w:szCs w:val="17"/>
                                        </w:rPr>
                                        <w:t>posta@mmp.cz</w:t>
                                      </w:r>
                                    </w:hyperlink>
                                  </w:p>
                                </w:tc>
                              </w:tr>
                              <w:tr w:rsidR="0019082A">
                                <w:tc>
                                  <w:tcPr>
                                    <w:tcW w:w="0" w:type="auto"/>
                                    <w:tcMar>
                                      <w:top w:w="195" w:type="dxa"/>
                                      <w:left w:w="0" w:type="dxa"/>
                                      <w:bottom w:w="19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19082A" w:rsidRDefault="0019082A">
                                    <w:pPr>
                                      <w:pStyle w:val="Normlnweb"/>
                                      <w:jc w:val="center"/>
                                      <w:rPr>
                                        <w:rFonts w:ascii="Ubuntu" w:hAnsi="Ubuntu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9082A" w:rsidRDefault="0019082A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19082A" w:rsidRDefault="0019082A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19082A" w:rsidRDefault="0019082A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19082A" w:rsidRDefault="0019082A">
            <w:pPr>
              <w:jc w:val="center"/>
              <w:rPr>
                <w:rFonts w:eastAsia="Times New Roman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19082A" w:rsidRDefault="0019082A" w:rsidP="0019082A">
      <w:pPr>
        <w:rPr>
          <w:rFonts w:eastAsia="Times New Roman"/>
        </w:rPr>
      </w:pPr>
    </w:p>
    <w:sectPr w:rsidR="001908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82A"/>
    <w:rsid w:val="0019082A"/>
    <w:rsid w:val="00B1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85F06"/>
  <w15:chartTrackingRefBased/>
  <w15:docId w15:val="{83E2ECAA-FC9F-4009-B51C-F6F87197A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9082A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19082A"/>
    <w:rPr>
      <w:strike w:val="0"/>
      <w:dstrike w:val="0"/>
      <w:color w:val="0000FF"/>
      <w:u w:val="none"/>
      <w:effect w:val="none"/>
    </w:rPr>
  </w:style>
  <w:style w:type="paragraph" w:styleId="Normlnweb">
    <w:name w:val="Normal (Web)"/>
    <w:basedOn w:val="Normln"/>
    <w:uiPriority w:val="99"/>
    <w:semiHidden/>
    <w:unhideWhenUsed/>
    <w:rsid w:val="0019082A"/>
  </w:style>
  <w:style w:type="character" w:styleId="Siln">
    <w:name w:val="Strong"/>
    <w:basedOn w:val="Standardnpsmoodstavce"/>
    <w:uiPriority w:val="22"/>
    <w:qFormat/>
    <w:rsid w:val="001908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89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.sparkpostmail2.com/f/a/F431PjvLVMFxR-6yAUV7zw~~/AAA-fAA~/RgRn3se5P0RoaHR0cHM6Ly9wYXJkdWJpY2tlc2tvbHN0dmkuY3ovYWt0dWFsaXR5LzIwNy1tZXN0by1wYXJkdWJpY2Utb2Rrcnl2YS1maW5hbG5pLXBvZG9idS1ub3ZlLXp1cy12LXBvbGFiaW5hY2hXA3NwY0IKZe-8QvxlRgpcZFISc2Fkb3Zza3lAc2V6bmFtLmN6WAQAAEjm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go.sparkpostmail2.com/f/a/8u5hrjwaarfG797kqTUoOg~~/AAA-fAA~/RgRn3se5P0QeaHR0cHM6Ly9wYXJkdWJpY2tlc2tvbHN0dmkuY3ovVwNzcGNCCmXvvEL8ZUYKXGRSEnNhZG92c2t5QHNlem5hbS5jelgEAABI5g~~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go.sparkpostmail2.com/f/a/Aq_TWUBFCOvUE5TBN3-Zsg~~/AAA-fAA~/RgRn3se5P0SHaHR0cHM6Ly90d2l0dGVyLmNvbS9ob21lP3N0YXR1cz1odHRwczovL3R3aXR0ZXIuY29tL01lc3RvUGFyZHViaWNlP2ZiY2xpZD1Jd0FSMS1qZGJyejNPeXNlMWpCZ1lzeHU0UU5TNnRfYnlVc1p3b0dnTW5oZ3VFSnZWYVgtZTYxcUxoeFQ0VwNzcGNCCmXvvEL8ZUYKXGRSEnNhZG92c2t5QHNlem5hbS5jelgEAABI5g~~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go.sparkpostmail2.com/f/a/2spUDXdXdkwUflmy_gLBgQ~~/AAA-fAA~/RgRn3se5P0RlaHR0cHM6Ly9wYXJkdWJpY2tlc2tvbHN0dmkuY3ovYWt0dWFsaXR5LzIwNS1tcy1rYW1hcmFkLXYtdWxpY2ktdGVwbGVoby1zZS1yb3pyb3N0ZS1vLWRhbHNpY2gtMTAwLW1pc3RXA3NwY0IKZe-8QvxlRgpcZFISc2Fkb3Zza3lAc2V6bmFtLmN6WAQAAEjm" TargetMode="External"/><Relationship Id="rId17" Type="http://schemas.openxmlformats.org/officeDocument/2006/relationships/hyperlink" Target="http://go.sparkpostmail2.com/f/a/tDzSCJ_00a4nKe8vBFz-LQ~~/AAA-fAA~/RgRn3se5P0RlaHR0cHM6Ly9wYXJkdWJpY2tlc2tvbHN0dmkuY3ovYWt0dWFsaXR5LzIwNi1yb3pob2RudXRvLXNwb2xlY255LXVrbGlkLXByb2JlaG5lLXUtamVzZW5jYW5za2Voby1wb3Rva2FXA3NwY0IKZe-8QvxlRgpcZFISc2Fkb3Zza3lAc2V6bmFtLmN6WAQAAEjm" TargetMode="External"/><Relationship Id="rId25" Type="http://schemas.openxmlformats.org/officeDocument/2006/relationships/hyperlink" Target="mailto:posta@mmp.cz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http://go.sparkpostmail2.com/f/a/F431PjvLVMFxR-6yAUV7zw~~/AAA-fAA~/RgRn3se5P0RoaHR0cHM6Ly9wYXJkdWJpY2tlc2tvbHN0dmkuY3ovYWt0dWFsaXR5LzIwNy1tZXN0by1wYXJkdWJpY2Utb2Rrcnl2YS1maW5hbG5pLXBvZG9idS1ub3ZlLXp1cy12LXBvbGFiaW5hY2hXA3NwY0IKZe-8QvxlRgpcZFISc2Fkb3Zza3lAc2V6bmFtLmN6WAQAAEjm" TargetMode="External"/><Relationship Id="rId11" Type="http://schemas.openxmlformats.org/officeDocument/2006/relationships/hyperlink" Target="http://go.sparkpostmail2.com/f/a/L36HY_5NLCoZeaiRTl1YxA~~/AAA-fAA~/RgRn3se5P0RxaHR0cHM6Ly9wYXJkdWJpY2tlc2tvbHN0dmkuY3ovYWt0dWFsaXR5LzIwNC1tZXN0by1wYXJkdWJpY2UtemFqaXN0dWplLXVuaWthdG5pLXByZXZlbmNpLXpyYWtvdnljaC12YWQtdmUtc2tvbGthY2hXA3NwY0IKZe-8QvxlRgpcZFISc2Fkb3Zza3lAc2V6bmFtLmN6WAQAAEjm" TargetMode="External"/><Relationship Id="rId24" Type="http://schemas.openxmlformats.org/officeDocument/2006/relationships/image" Target="media/image8.png"/><Relationship Id="rId5" Type="http://schemas.openxmlformats.org/officeDocument/2006/relationships/hyperlink" Target="http://go.sparkpostmail2.com/f/a/8u5hrjwaarfG797kqTUoOg~~/AAA-fAA~/RgRn3se5P0QeaHR0cHM6Ly9wYXJkdWJpY2tlc2tvbHN0dmkuY3ovVwNzcGNCCmXvvEL8ZUYKXGRSEnNhZG92c2t5QHNlem5hbS5jelgEAABI5g~~" TargetMode="External"/><Relationship Id="rId15" Type="http://schemas.openxmlformats.org/officeDocument/2006/relationships/hyperlink" Target="http://go.sparkpostmail2.com/f/a/tDzSCJ_00a4nKe8vBFz-LQ~~/AAA-fAA~/RgRn3se5P0RlaHR0cHM6Ly9wYXJkdWJpY2tlc2tvbHN0dmkuY3ovYWt0dWFsaXR5LzIwNi1yb3pob2RudXRvLXNwb2xlY255LXVrbGlkLXByb2JlaG5lLXUtamVzZW5jYW5za2Voby1wb3Rva2FXA3NwY0IKZe-8QvxlRgpcZFISc2Fkb3Zza3lAc2V6bmFtLmN6WAQAAEjm" TargetMode="External"/><Relationship Id="rId23" Type="http://schemas.openxmlformats.org/officeDocument/2006/relationships/hyperlink" Target="http://go.sparkpostmail2.com/f/a/6pERyoxbp2Vv7t2JB9ZFvQ~~/AAA-fAA~/RgRn3se5P0QqaHR0cHM6Ly93d3cuaW5zdGFncmFtLmNvbS9wYXJkdWJpY2UvP2hsPWNzVwNzcGNCCmXvvEL8ZUYKXGRSEnNhZG92c2t5QHNlem5hbS5jelgEAABI5g~~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go.sparkpostmail2.com/f/a/rzc6o2SPPrsViO8AYsl_Gw~~/AAA-fAA~/RgRn3se5P0RUaHR0cHM6Ly93d3cuZmFjZWJvb2suY29tL3NoYXJlci9zaGFyZXIucGhwP3U9aHR0cHM6Ly93d3cuZmFjZWJvb2suY29tL21lc3RvcGFyZHViaWNlVwNzcGNCCmXvvEL8ZUYKXGRSEnNhZG92c2t5QHNlem5hbS5jelgEAABI5g~~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go.sparkpostmail2.com/f/a/L36HY_5NLCoZeaiRTl1YxA~~/AAA-fAA~/RgRn3se5P0RxaHR0cHM6Ly9wYXJkdWJpY2tlc2tvbHN0dmkuY3ovYWt0dWFsaXR5LzIwNC1tZXN0by1wYXJkdWJpY2UtemFqaXN0dWplLXVuaWthdG5pLXByZXZlbmNpLXpyYWtvdnljaC12YWQtdmUtc2tvbGthY2hXA3NwY0IKZe-8QvxlRgpcZFISc2Fkb3Zza3lAc2V6bmFtLmN6WAQAAEjm" TargetMode="External"/><Relationship Id="rId14" Type="http://schemas.openxmlformats.org/officeDocument/2006/relationships/hyperlink" Target="http://go.sparkpostmail2.com/f/a/2spUDXdXdkwUflmy_gLBgQ~~/AAA-fAA~/RgRn3se5P0RlaHR0cHM6Ly9wYXJkdWJpY2tlc2tvbHN0dmkuY3ovYWt0dWFsaXR5LzIwNS1tcy1rYW1hcmFkLXYtdWxpY2ktdGVwbGVoby1zZS1yb3pyb3N0ZS1vLWRhbHNpY2gtMTAwLW1pc3RXA3NwY0IKZe-8QvxlRgpcZFISc2Fkb3Zza3lAc2V6bmFtLmN6WAQAAEjm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603</Words>
  <Characters>3561</Characters>
  <Application>Microsoft Office Word</Application>
  <DocSecurity>0</DocSecurity>
  <Lines>29</Lines>
  <Paragraphs>8</Paragraphs>
  <ScaleCrop>false</ScaleCrop>
  <Company>České dráhy, a.s.</Company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Sádovský Jiří, Ing.</dc:creator>
  <cp:keywords/>
  <dc:description/>
  <cp:lastModifiedBy>Sádovský Jiří, Ing.</cp:lastModifiedBy>
  <cp:revision>1</cp:revision>
  <dcterms:created xsi:type="dcterms:W3CDTF">2024-03-22T05:59:00Z</dcterms:created>
  <dcterms:modified xsi:type="dcterms:W3CDTF">2024-03-22T06:02:00Z</dcterms:modified>
</cp:coreProperties>
</file>