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57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0"/>
      </w:tblGrid>
      <w:tr w:rsidR="00BF03A4" w:rsidRPr="00BF03A4" w14:paraId="11024A1A" w14:textId="77777777" w:rsidTr="00BF03A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48F530E4" w14:textId="77777777" w:rsidTr="00BF03A4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1600FF"/>
                    <w:left w:val="single" w:sz="2" w:space="0" w:color="1600FF"/>
                    <w:bottom w:val="single" w:sz="2" w:space="0" w:color="1600FF"/>
                    <w:right w:val="single" w:sz="2" w:space="0" w:color="1600FF"/>
                  </w:tcBorders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95"/>
                  </w:tblGrid>
                  <w:tr w:rsidR="00BF03A4" w:rsidRPr="00BF03A4" w14:paraId="62796475" w14:textId="77777777">
                    <w:tc>
                      <w:tcPr>
                        <w:tcW w:w="0" w:type="auto"/>
                        <w:tcMar>
                          <w:top w:w="150" w:type="dxa"/>
                          <w:left w:w="75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5516B061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7A7A7A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b/>
                            <w:bCs/>
                            <w:color w:val="E00034"/>
                            <w:sz w:val="17"/>
                            <w:szCs w:val="17"/>
                            <w:lang w:eastAsia="cs-CZ"/>
                          </w:rPr>
                          <w:t>NOVINKY Z PARDUBICKÉHO ŠKOLSTVÍ </w:t>
                        </w:r>
                      </w:p>
                    </w:tc>
                  </w:tr>
                </w:tbl>
                <w:p w14:paraId="660FD9EF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95"/>
                  </w:tblGrid>
                  <w:tr w:rsidR="00BF03A4" w:rsidRPr="00BF03A4" w14:paraId="72182A08" w14:textId="77777777">
                    <w:tc>
                      <w:tcPr>
                        <w:tcW w:w="0" w:type="auto"/>
                        <w:tcMar>
                          <w:top w:w="150" w:type="dxa"/>
                          <w:left w:w="225" w:type="dxa"/>
                          <w:bottom w:w="60" w:type="dxa"/>
                          <w:right w:w="225" w:type="dxa"/>
                        </w:tcMar>
                        <w:vAlign w:val="center"/>
                        <w:hideMark/>
                      </w:tcPr>
                      <w:p w14:paraId="09288237" w14:textId="77777777" w:rsidR="00BF03A4" w:rsidRPr="00BF03A4" w:rsidRDefault="00BF03A4" w:rsidP="00BF03A4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b/>
                            <w:bCs/>
                            <w:color w:val="E00034"/>
                            <w:sz w:val="17"/>
                            <w:szCs w:val="17"/>
                            <w:lang w:eastAsia="cs-CZ"/>
                          </w:rPr>
                          <w:t>LISTOPAD 2022</w:t>
                        </w:r>
                      </w:p>
                    </w:tc>
                  </w:tr>
                </w:tbl>
                <w:p w14:paraId="24115BA3" w14:textId="77777777" w:rsidR="00BF03A4" w:rsidRPr="00BF03A4" w:rsidRDefault="00BF03A4" w:rsidP="00BF03A4">
                  <w:pPr>
                    <w:spacing w:after="0" w:line="240" w:lineRule="auto"/>
                    <w:textAlignment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016168E8" w14:textId="77777777" w:rsidR="00BF03A4" w:rsidRPr="00BF03A4" w:rsidRDefault="00BF03A4" w:rsidP="00BF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1FE1754E" w14:textId="77777777" w:rsidR="00BF03A4" w:rsidRPr="00BF03A4" w:rsidRDefault="00BF03A4" w:rsidP="00BF03A4">
      <w:pPr>
        <w:shd w:val="clear" w:color="auto" w:fill="E00034"/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9000" w:type="dxa"/>
        <w:jc w:val="center"/>
        <w:shd w:val="clear" w:color="auto" w:fill="E0003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F03A4" w:rsidRPr="00BF03A4" w14:paraId="74CECDC5" w14:textId="77777777" w:rsidTr="00BF03A4">
        <w:trPr>
          <w:jc w:val="center"/>
        </w:trPr>
        <w:tc>
          <w:tcPr>
            <w:tcW w:w="0" w:type="auto"/>
            <w:shd w:val="clear" w:color="auto" w:fill="E00034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1C819BDC" w14:textId="77777777">
              <w:tc>
                <w:tcPr>
                  <w:tcW w:w="0" w:type="auto"/>
                  <w:tcMar>
                    <w:top w:w="300" w:type="dxa"/>
                    <w:left w:w="21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6"/>
                  </w:tblGrid>
                  <w:tr w:rsidR="00BF03A4" w:rsidRPr="00BF03A4" w14:paraId="5ACA8285" w14:textId="77777777">
                    <w:trPr>
                      <w:jc w:val="center"/>
                    </w:trPr>
                    <w:tc>
                      <w:tcPr>
                        <w:tcW w:w="2250" w:type="dxa"/>
                        <w:vAlign w:val="center"/>
                        <w:hideMark/>
                      </w:tcPr>
                      <w:p w14:paraId="275DF69C" w14:textId="4BA268F4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F03A4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503DA3FC" wp14:editId="263147F6">
                              <wp:extent cx="1432560" cy="411480"/>
                              <wp:effectExtent l="0" t="0" r="0" b="7620"/>
                              <wp:docPr id="8" name="Obrázek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560" cy="411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FE0139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33450A95" w14:textId="77777777" w:rsidR="00BF03A4" w:rsidRPr="00BF03A4" w:rsidRDefault="00BF03A4" w:rsidP="00BF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BF03A4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63DC5D8B" w14:textId="77777777">
              <w:tc>
                <w:tcPr>
                  <w:tcW w:w="0" w:type="auto"/>
                  <w:tcMar>
                    <w:top w:w="330" w:type="dxa"/>
                    <w:left w:w="300" w:type="dxa"/>
                    <w:bottom w:w="30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80"/>
                  </w:tblGrid>
                  <w:tr w:rsidR="00BF03A4" w:rsidRPr="00BF03A4" w14:paraId="5F5DCD57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0034"/>
                        <w:vAlign w:val="center"/>
                        <w:hideMark/>
                      </w:tcPr>
                      <w:p w14:paraId="7AB3D0CA" w14:textId="77777777" w:rsidR="00BF03A4" w:rsidRPr="00BF03A4" w:rsidRDefault="00BF03A4" w:rsidP="00BF03A4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hyperlink r:id="rId5" w:tgtFrame="_blank" w:history="1">
                          <w:r w:rsidRPr="00BF03A4">
                            <w:rPr>
                              <w:rFonts w:ascii="Ubuntu" w:eastAsia="Times New Roman" w:hAnsi="Ubuntu" w:cs="Times New Roman"/>
                              <w:b/>
                              <w:bCs/>
                              <w:color w:val="FFFFFF"/>
                              <w:sz w:val="21"/>
                              <w:szCs w:val="21"/>
                              <w:shd w:val="clear" w:color="auto" w:fill="E00034"/>
                              <w:lang w:eastAsia="cs-CZ"/>
                            </w:rPr>
                            <w:t>PARDUBICKESKOLSTVI.CZ</w:t>
                          </w:r>
                        </w:hyperlink>
                      </w:p>
                    </w:tc>
                  </w:tr>
                </w:tbl>
                <w:p w14:paraId="2C9B7B77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17FD8B1E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  <w:tr w:rsidR="00BF03A4" w:rsidRPr="00BF03A4" w14:paraId="6959AC87" w14:textId="77777777" w:rsidTr="00BF03A4">
        <w:tblPrEx>
          <w:shd w:val="clear" w:color="auto" w:fill="FFFFFF"/>
        </w:tblPrEx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40D600D0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F03A4" w:rsidRPr="00BF03A4" w14:paraId="1DF075E3" w14:textId="77777777">
                    <w:trPr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14:paraId="3CB8F088" w14:textId="50C9AAF3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F03A4">
                          <w:rPr>
                            <w:rFonts w:ascii="Times New Roman" w:eastAsia="Times New Roman" w:hAnsi="Times New Roman" w:cs="Times New Roman"/>
                            <w:noProof/>
                            <w:color w:val="0000EE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67C8E9F7" wp14:editId="2C8DA397">
                              <wp:extent cx="5715000" cy="3223260"/>
                              <wp:effectExtent l="0" t="0" r="0" b="0"/>
                              <wp:docPr id="7" name="Obrázek 7">
                                <a:hlinkClick xmlns:a="http://schemas.openxmlformats.org/drawingml/2006/main" r:id="rId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>
                                        <a:hlinkClick r:id="rId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3223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E74F32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6CEA089F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</w:tbl>
    <w:p w14:paraId="303C9F1F" w14:textId="77777777" w:rsidR="00BF03A4" w:rsidRPr="00BF03A4" w:rsidRDefault="00BF03A4" w:rsidP="00BF03A4">
      <w:pPr>
        <w:shd w:val="clear" w:color="auto" w:fill="E00034"/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9000" w:type="dxa"/>
        <w:jc w:val="center"/>
        <w:shd w:val="clear" w:color="auto" w:fill="E0003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F03A4" w:rsidRPr="00BF03A4" w14:paraId="643CE635" w14:textId="77777777" w:rsidTr="00BF03A4">
        <w:trPr>
          <w:jc w:val="center"/>
        </w:trPr>
        <w:tc>
          <w:tcPr>
            <w:tcW w:w="0" w:type="auto"/>
            <w:shd w:val="clear" w:color="auto" w:fill="E00034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4E456BAA" w14:textId="77777777">
              <w:tc>
                <w:tcPr>
                  <w:tcW w:w="0" w:type="auto"/>
                  <w:tcMar>
                    <w:top w:w="420" w:type="dxa"/>
                    <w:left w:w="225" w:type="dxa"/>
                    <w:bottom w:w="255" w:type="dxa"/>
                    <w:right w:w="225" w:type="dxa"/>
                  </w:tcMar>
                  <w:vAlign w:val="center"/>
                  <w:hideMark/>
                </w:tcPr>
                <w:p w14:paraId="20B12734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FFFFFF"/>
                      <w:sz w:val="30"/>
                      <w:szCs w:val="30"/>
                      <w:lang w:eastAsia="cs-CZ"/>
                    </w:rPr>
                    <w:t>50 LET VZDĚLÁVÁME DĚTI V POLABINÁCH!</w:t>
                  </w:r>
                </w:p>
                <w:p w14:paraId="4739BF8C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</w:t>
                  </w:r>
                </w:p>
                <w:p w14:paraId="0D76268B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Základní škola Pardubice-Polabiny, npor. Eliáše 344 si letos připomněla již </w:t>
                  </w:r>
                  <w:hyperlink r:id="rId8" w:tgtFrame="_blank" w:history="1">
                    <w:r w:rsidRPr="00BF03A4">
                      <w:rPr>
                        <w:rFonts w:ascii="Ubuntu" w:eastAsia="Times New Roman" w:hAnsi="Ubuntu" w:cs="Times New Roman"/>
                        <w:color w:val="FFFFFF"/>
                        <w:sz w:val="17"/>
                        <w:szCs w:val="17"/>
                        <w:u w:val="single"/>
                        <w:lang w:eastAsia="cs-CZ"/>
                      </w:rPr>
                      <w:t>PADESÁT LET</w:t>
                    </w:r>
                  </w:hyperlink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své existence!</w:t>
                  </w:r>
                </w:p>
                <w:p w14:paraId="08B15D52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</w:t>
                  </w:r>
                </w:p>
                <w:p w14:paraId="1755B675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Škola se v běhu půlstoletím rozrůstala, měnila a modernizovala a stále kráčí kupředu. V současné době vzdělává celkem 800 žáků, o které se stará 86 zaměstnanců. Své výročí oslavila v univerzitní aule 24. listopadu 2022, kde paní učitelka, společně se žáky, hostům představila historii a současnost školy, zpestřenou tanečním a hudebním vystoupením.</w:t>
                  </w:r>
                </w:p>
              </w:tc>
            </w:tr>
            <w:tr w:rsidR="00BF03A4" w:rsidRPr="00BF03A4" w14:paraId="4F4D4CB3" w14:textId="77777777">
              <w:tc>
                <w:tcPr>
                  <w:tcW w:w="0" w:type="auto"/>
                  <w:tcMar>
                    <w:top w:w="300" w:type="dxa"/>
                    <w:left w:w="300" w:type="dxa"/>
                    <w:bottom w:w="30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6"/>
                  </w:tblGrid>
                  <w:tr w:rsidR="00BF03A4" w:rsidRPr="00BF03A4" w14:paraId="2FE52025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  <w:hideMark/>
                      </w:tcPr>
                      <w:p w14:paraId="58402555" w14:textId="77777777" w:rsidR="00BF03A4" w:rsidRPr="00BF03A4" w:rsidRDefault="00BF03A4" w:rsidP="00BF03A4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hyperlink r:id="rId9" w:tgtFrame="_blank" w:history="1">
                          <w:r w:rsidRPr="00BF03A4">
                            <w:rPr>
                              <w:rFonts w:ascii="Ubuntu" w:eastAsia="Times New Roman" w:hAnsi="Ubuntu" w:cs="Times New Roman"/>
                              <w:color w:val="D0021B"/>
                              <w:sz w:val="20"/>
                              <w:szCs w:val="20"/>
                              <w:u w:val="single"/>
                              <w:shd w:val="clear" w:color="auto" w:fill="FFFFFF"/>
                              <w:lang w:eastAsia="cs-CZ"/>
                            </w:rPr>
                            <w:t>ČTĚTE VÍCE ZDE</w:t>
                          </w:r>
                        </w:hyperlink>
                      </w:p>
                    </w:tc>
                  </w:tr>
                </w:tbl>
                <w:p w14:paraId="040F055C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6384444B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  <w:tr w:rsidR="00BF03A4" w:rsidRPr="00BF03A4" w14:paraId="19E32937" w14:textId="77777777" w:rsidTr="00BF03A4">
        <w:tblPrEx>
          <w:shd w:val="clear" w:color="auto" w:fill="auto"/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708A754E" w14:textId="77777777">
              <w:tc>
                <w:tcPr>
                  <w:tcW w:w="0" w:type="auto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vAlign w:val="center"/>
                  <w:hideMark/>
                </w:tcPr>
                <w:p w14:paraId="0F586DDA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</w:t>
                  </w:r>
                </w:p>
                <w:p w14:paraId="4E7AFB91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E03E2D"/>
                      <w:sz w:val="20"/>
                      <w:szCs w:val="20"/>
                      <w:lang w:eastAsia="cs-CZ"/>
                    </w:rPr>
                    <w:t>RADNICE OCENILA DALŠÍ NADANÉ ŽÁKY A STUDENTY</w:t>
                  </w:r>
                </w:p>
                <w:p w14:paraId="5F11CC6E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</w:t>
                  </w:r>
                </w:p>
                <w:p w14:paraId="48DC813C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Celkem 168 nadaných žáků a studentů si tento týden převzalo ocenění za své úspěchy v okresních, krajských či celorepublikových a mezinárodních soutěžích.</w:t>
                  </w:r>
                </w:p>
                <w:p w14:paraId="4E56BC81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Ceny v podobě pamětního listu a finanční odměny si vybraní žáci a studenti převzali v prostorách auly Univerzity Pardubice.</w:t>
                  </w:r>
                </w:p>
              </w:tc>
            </w:tr>
          </w:tbl>
          <w:p w14:paraId="0AC32661" w14:textId="77777777" w:rsidR="00BF03A4" w:rsidRPr="00BF03A4" w:rsidRDefault="00BF03A4" w:rsidP="00BF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BF03A4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03DF4C88" w14:textId="77777777">
              <w:tc>
                <w:tcPr>
                  <w:tcW w:w="0" w:type="auto"/>
                  <w:tcMar>
                    <w:top w:w="49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BF03A4" w:rsidRPr="00BF03A4" w14:paraId="5DA97242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7BA40039" w14:textId="6E5D1DAD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F03A4">
                          <w:rPr>
                            <w:rFonts w:ascii="Times New Roman" w:eastAsia="Times New Roman" w:hAnsi="Times New Roman" w:cs="Times New Roman"/>
                            <w:noProof/>
                            <w:color w:val="0000EE"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 wp14:anchorId="21C48665" wp14:editId="1A9F5A6F">
                              <wp:extent cx="2857500" cy="1600200"/>
                              <wp:effectExtent l="0" t="0" r="0" b="0"/>
                              <wp:docPr id="6" name="Obrázek 6">
                                <a:hlinkClick xmlns:a="http://schemas.openxmlformats.org/drawingml/2006/main" r:id="rId1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>
                                        <a:hlinkClick r:id="rId1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912904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  <w:tr w:rsidR="00BF03A4" w:rsidRPr="00BF03A4" w14:paraId="4C6D7C12" w14:textId="77777777">
              <w:tc>
                <w:tcPr>
                  <w:tcW w:w="0" w:type="auto"/>
                  <w:tcMar>
                    <w:top w:w="300" w:type="dxa"/>
                    <w:left w:w="300" w:type="dxa"/>
                    <w:bottom w:w="30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39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BF03A4" w:rsidRPr="00BF03A4" w14:paraId="7A264DEC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00034"/>
                        <w:vAlign w:val="center"/>
                        <w:hideMark/>
                      </w:tcPr>
                      <w:p w14:paraId="2887BB39" w14:textId="77777777" w:rsidR="00BF03A4" w:rsidRPr="00BF03A4" w:rsidRDefault="00BF03A4" w:rsidP="00BF03A4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hyperlink r:id="rId12" w:tgtFrame="_blank" w:history="1">
                          <w:r w:rsidRPr="00BF03A4">
                            <w:rPr>
                              <w:rFonts w:ascii="Ubuntu" w:eastAsia="Times New Roman" w:hAnsi="Ubuntu" w:cs="Times New Roman"/>
                              <w:color w:val="FFFFFF"/>
                              <w:sz w:val="20"/>
                              <w:szCs w:val="20"/>
                              <w:u w:val="single"/>
                              <w:shd w:val="clear" w:color="auto" w:fill="E00034"/>
                              <w:lang w:eastAsia="cs-CZ"/>
                            </w:rPr>
                            <w:t>ČÍST VÍCE ZDE</w:t>
                          </w:r>
                        </w:hyperlink>
                      </w:p>
                    </w:tc>
                  </w:tr>
                </w:tbl>
                <w:p w14:paraId="2A885D3B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1F3D9E00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</w:tbl>
    <w:p w14:paraId="3AB0D3D6" w14:textId="77777777" w:rsidR="00BF03A4" w:rsidRPr="00BF03A4" w:rsidRDefault="00BF03A4" w:rsidP="00BF03A4">
      <w:pPr>
        <w:shd w:val="clear" w:color="auto" w:fill="1EA5AA"/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9000" w:type="dxa"/>
        <w:jc w:val="center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F03A4" w:rsidRPr="00BF03A4" w14:paraId="4A1F054D" w14:textId="77777777" w:rsidTr="00BF03A4">
        <w:trPr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2FABD591" w14:textId="77777777">
              <w:tc>
                <w:tcPr>
                  <w:tcW w:w="0" w:type="auto"/>
                  <w:shd w:val="clear" w:color="auto" w:fill="E00034"/>
                  <w:vAlign w:val="center"/>
                  <w:hideMark/>
                </w:tcPr>
                <w:p w14:paraId="2CBB7CB4" w14:textId="77777777" w:rsidR="00BF03A4" w:rsidRPr="00BF03A4" w:rsidRDefault="00BF03A4" w:rsidP="00BF03A4">
                  <w:pPr>
                    <w:spacing w:after="0" w:line="240" w:lineRule="auto"/>
                    <w:divId w:val="607196189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</w:tc>
            </w:tr>
          </w:tbl>
          <w:p w14:paraId="6E2CDCC9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  <w:tr w:rsidR="00BF03A4" w:rsidRPr="00BF03A4" w14:paraId="1F60B702" w14:textId="77777777" w:rsidTr="00BF03A4">
        <w:tblPrEx>
          <w:shd w:val="clear" w:color="auto" w:fill="FAF7F6"/>
        </w:tblPrEx>
        <w:trPr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74756B22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F03A4" w:rsidRPr="00BF03A4" w14:paraId="672F24AF" w14:textId="77777777">
                    <w:tc>
                      <w:tcPr>
                        <w:tcW w:w="0" w:type="auto"/>
                        <w:tcMar>
                          <w:top w:w="420" w:type="dxa"/>
                          <w:left w:w="225" w:type="dxa"/>
                          <w:bottom w:w="75" w:type="dxa"/>
                          <w:right w:w="225" w:type="dxa"/>
                        </w:tcMar>
                        <w:vAlign w:val="center"/>
                        <w:hideMark/>
                      </w:tcPr>
                      <w:p w14:paraId="231B4599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b/>
                            <w:bCs/>
                            <w:color w:val="E03E2D"/>
                            <w:sz w:val="20"/>
                            <w:szCs w:val="20"/>
                            <w:lang w:eastAsia="cs-CZ"/>
                          </w:rPr>
                          <w:t>ŽE DÁRKY NOSÍ JENOM JEŽÍŠEK? A CO TŘEBA CHLAPÍK JMÉNEM OLENTZERO?</w:t>
                        </w:r>
                      </w:p>
                      <w:p w14:paraId="6849C443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 </w:t>
                        </w:r>
                      </w:p>
                      <w:p w14:paraId="70FB3BB1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Kapr, vánoční stromeček, lití olova a koledy, to vše neodmyslitelně patří k tradičním zvykům našich Vánoc, ke zvykům, které si předáváme z generace na generaci. Víte ale, jak se slaví Vánoce v jiných zemích?</w:t>
                        </w:r>
                      </w:p>
                      <w:p w14:paraId="712DF114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 </w:t>
                        </w:r>
                      </w:p>
                      <w:p w14:paraId="0A868F2B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V rámci projektu </w:t>
                        </w:r>
                        <w:hyperlink r:id="rId13" w:tgtFrame="_blank" w:history="1">
                          <w:r w:rsidRPr="00BF03A4">
                            <w:rPr>
                              <w:rFonts w:ascii="Ubuntu" w:eastAsia="Times New Roman" w:hAnsi="Ubuntu" w:cs="Times New Roman"/>
                              <w:color w:val="E03E2D"/>
                              <w:sz w:val="17"/>
                              <w:szCs w:val="17"/>
                              <w:u w:val="single"/>
                              <w:lang w:eastAsia="cs-CZ"/>
                            </w:rPr>
                            <w:t>MAP rozvoje vzdělávání v ORP Pardubice</w:t>
                          </w:r>
                        </w:hyperlink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 je vyhlášena </w:t>
                        </w:r>
                        <w:hyperlink r:id="rId14" w:tgtFrame="_blank" w:history="1">
                          <w:r w:rsidRPr="00BF03A4">
                            <w:rPr>
                              <w:rFonts w:ascii="Ubuntu" w:eastAsia="Times New Roman" w:hAnsi="Ubuntu" w:cs="Times New Roman"/>
                              <w:color w:val="E03E2D"/>
                              <w:sz w:val="17"/>
                              <w:szCs w:val="17"/>
                              <w:u w:val="single"/>
                              <w:lang w:eastAsia="cs-CZ"/>
                            </w:rPr>
                            <w:t>soutěž</w:t>
                          </w:r>
                        </w:hyperlink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, do které se mohou zapojit všechny základní a mateřské školy.</w:t>
                        </w:r>
                      </w:p>
                    </w:tc>
                  </w:tr>
                </w:tbl>
                <w:p w14:paraId="169F3308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14:paraId="579BDE27" w14:textId="77777777" w:rsidR="00BF03A4" w:rsidRPr="00BF03A4" w:rsidRDefault="00BF03A4" w:rsidP="00BF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BF03A4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36C1886F" w14:textId="77777777">
              <w:tc>
                <w:tcPr>
                  <w:tcW w:w="0" w:type="auto"/>
                  <w:vAlign w:val="center"/>
                  <w:hideMark/>
                </w:tcPr>
                <w:p w14:paraId="11A6601A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  <w:tr w:rsidR="00BF03A4" w:rsidRPr="00BF03A4" w14:paraId="3B7D20C1" w14:textId="77777777">
              <w:tc>
                <w:tcPr>
                  <w:tcW w:w="0" w:type="auto"/>
                  <w:tcMar>
                    <w:top w:w="30" w:type="dxa"/>
                    <w:left w:w="0" w:type="dxa"/>
                    <w:bottom w:w="150" w:type="dxa"/>
                    <w:right w:w="3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76"/>
                  </w:tblGrid>
                  <w:tr w:rsidR="00BF03A4" w:rsidRPr="00BF03A4" w14:paraId="2906598A" w14:textId="77777777">
                    <w:trPr>
                      <w:jc w:val="center"/>
                    </w:trPr>
                    <w:tc>
                      <w:tcPr>
                        <w:tcW w:w="4470" w:type="dxa"/>
                        <w:vAlign w:val="center"/>
                        <w:hideMark/>
                      </w:tcPr>
                      <w:p w14:paraId="399BCCA3" w14:textId="2E8F87FB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F03A4">
                          <w:rPr>
                            <w:rFonts w:ascii="Times New Roman" w:eastAsia="Times New Roman" w:hAnsi="Times New Roman" w:cs="Times New Roman"/>
                            <w:noProof/>
                            <w:color w:val="0000EE"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 wp14:anchorId="0B64861E" wp14:editId="011C1CF5">
                              <wp:extent cx="2842260" cy="1889760"/>
                              <wp:effectExtent l="0" t="0" r="0" b="0"/>
                              <wp:docPr id="5" name="Obrázek 5">
                                <a:hlinkClick xmlns:a="http://schemas.openxmlformats.org/drawingml/2006/main" r:id="rId1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>
                                        <a:hlinkClick r:id="rId1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2260" cy="188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3A5D22E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4A5E5146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</w:tbl>
    <w:p w14:paraId="5C5993A1" w14:textId="77777777" w:rsidR="00BF03A4" w:rsidRPr="00BF03A4" w:rsidRDefault="00BF03A4" w:rsidP="00BF03A4">
      <w:pPr>
        <w:shd w:val="clear" w:color="auto" w:fill="1EA5AA"/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9000" w:type="dxa"/>
        <w:jc w:val="center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F03A4" w:rsidRPr="00BF03A4" w14:paraId="5748F250" w14:textId="77777777" w:rsidTr="00BF03A4">
        <w:trPr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4582850F" w14:textId="77777777">
              <w:tc>
                <w:tcPr>
                  <w:tcW w:w="0" w:type="auto"/>
                  <w:shd w:val="clear" w:color="auto" w:fill="E00034"/>
                  <w:vAlign w:val="center"/>
                  <w:hideMark/>
                </w:tcPr>
                <w:p w14:paraId="73816166" w14:textId="77777777" w:rsidR="00BF03A4" w:rsidRPr="00BF03A4" w:rsidRDefault="00BF03A4" w:rsidP="00BF03A4">
                  <w:pPr>
                    <w:spacing w:after="0" w:line="240" w:lineRule="auto"/>
                    <w:divId w:val="1908032878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</w:tc>
            </w:tr>
          </w:tbl>
          <w:p w14:paraId="3B3765CB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  <w:tr w:rsidR="00BF03A4" w:rsidRPr="00BF03A4" w14:paraId="48B9A82D" w14:textId="77777777" w:rsidTr="00BF03A4">
        <w:tblPrEx>
          <w:shd w:val="clear" w:color="auto" w:fill="FAF7F6"/>
        </w:tblPrEx>
        <w:trPr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720C0520" w14:textId="77777777">
              <w:tc>
                <w:tcPr>
                  <w:tcW w:w="0" w:type="auto"/>
                  <w:tcMar>
                    <w:top w:w="195" w:type="dxa"/>
                    <w:left w:w="0" w:type="dxa"/>
                    <w:bottom w:w="195" w:type="dxa"/>
                    <w:right w:w="0" w:type="dxa"/>
                  </w:tcMar>
                  <w:vAlign w:val="center"/>
                  <w:hideMark/>
                </w:tcPr>
                <w:p w14:paraId="2484D18A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  <w:t> </w:t>
                  </w:r>
                </w:p>
                <w:p w14:paraId="166752E2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000000"/>
                      <w:sz w:val="18"/>
                      <w:szCs w:val="18"/>
                      <w:lang w:eastAsia="cs-CZ"/>
                    </w:rPr>
                    <w:t>Líbilo? Podělte se o novinky s kolegy a kamarády. </w:t>
                  </w:r>
                </w:p>
                <w:p w14:paraId="14E360FA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Ubuntu" w:eastAsia="Times New Roman" w:hAnsi="Ubuntu" w:cs="Times New Roman"/>
                      <w:color w:val="000000"/>
                      <w:sz w:val="17"/>
                      <w:szCs w:val="17"/>
                      <w:lang w:eastAsia="cs-CZ"/>
                    </w:rPr>
                  </w:pP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000000"/>
                      <w:sz w:val="18"/>
                      <w:szCs w:val="18"/>
                      <w:lang w:eastAsia="cs-CZ"/>
                    </w:rPr>
                    <w:t>Registrovat </w:t>
                  </w: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000000"/>
                      <w:sz w:val="18"/>
                      <w:szCs w:val="18"/>
                      <w:shd w:val="clear" w:color="auto" w:fill="FFEE94"/>
                      <w:lang w:eastAsia="cs-CZ"/>
                    </w:rPr>
                    <w:t>newsletter</w:t>
                  </w:r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000000"/>
                      <w:sz w:val="18"/>
                      <w:szCs w:val="18"/>
                      <w:lang w:eastAsia="cs-CZ"/>
                    </w:rPr>
                    <w:t> je možné </w:t>
                  </w:r>
                  <w:hyperlink r:id="rId17" w:tgtFrame="_blank" w:history="1">
                    <w:r w:rsidRPr="00BF03A4">
                      <w:rPr>
                        <w:rFonts w:ascii="Ubuntu" w:eastAsia="Times New Roman" w:hAnsi="Ubuntu" w:cs="Times New Roman"/>
                        <w:b/>
                        <w:bCs/>
                        <w:color w:val="000000"/>
                        <w:sz w:val="18"/>
                        <w:szCs w:val="18"/>
                        <w:u w:val="single"/>
                        <w:lang w:eastAsia="cs-CZ"/>
                      </w:rPr>
                      <w:t>zde</w:t>
                    </w:r>
                  </w:hyperlink>
                  <w:r w:rsidRPr="00BF03A4">
                    <w:rPr>
                      <w:rFonts w:ascii="Ubuntu" w:eastAsia="Times New Roman" w:hAnsi="Ubuntu" w:cs="Times New Roman"/>
                      <w:b/>
                      <w:bCs/>
                      <w:color w:val="000000"/>
                      <w:sz w:val="18"/>
                      <w:szCs w:val="18"/>
                      <w:lang w:eastAsia="cs-CZ"/>
                    </w:rPr>
                    <w:t>.  </w:t>
                  </w:r>
                </w:p>
              </w:tc>
            </w:tr>
            <w:tr w:rsidR="00BF03A4" w:rsidRPr="00BF03A4" w14:paraId="369C342A" w14:textId="77777777">
              <w:tc>
                <w:tcPr>
                  <w:tcW w:w="0" w:type="auto"/>
                  <w:vAlign w:val="center"/>
                  <w:hideMark/>
                </w:tcPr>
                <w:p w14:paraId="522D8034" w14:textId="77777777" w:rsidR="00BF03A4" w:rsidRPr="00BF03A4" w:rsidRDefault="00BF03A4" w:rsidP="00BF0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</w:tc>
            </w:tr>
          </w:tbl>
          <w:p w14:paraId="218A10F7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</w:tbl>
    <w:p w14:paraId="15759506" w14:textId="77777777" w:rsidR="00BF03A4" w:rsidRPr="00BF03A4" w:rsidRDefault="00BF03A4" w:rsidP="00BF03A4">
      <w:pPr>
        <w:shd w:val="clear" w:color="auto" w:fill="1EA5AA"/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9000" w:type="dxa"/>
        <w:jc w:val="center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F03A4" w:rsidRPr="00BF03A4" w14:paraId="3B320BE8" w14:textId="77777777" w:rsidTr="00BF03A4">
        <w:trPr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4B4720DA" w14:textId="77777777">
              <w:tc>
                <w:tcPr>
                  <w:tcW w:w="0" w:type="auto"/>
                  <w:shd w:val="clear" w:color="auto" w:fill="E00034"/>
                  <w:vAlign w:val="center"/>
                  <w:hideMark/>
                </w:tcPr>
                <w:p w14:paraId="5AE2D661" w14:textId="77777777" w:rsidR="00BF03A4" w:rsidRPr="00BF03A4" w:rsidRDefault="00BF03A4" w:rsidP="00BF03A4">
                  <w:pPr>
                    <w:spacing w:after="0" w:line="240" w:lineRule="auto"/>
                    <w:divId w:val="164900844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</w:tc>
            </w:tr>
          </w:tbl>
          <w:p w14:paraId="02C42E54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  <w:tr w:rsidR="00BF03A4" w:rsidRPr="00BF03A4" w14:paraId="38B4507B" w14:textId="77777777" w:rsidTr="00BF03A4">
        <w:tblPrEx>
          <w:shd w:val="clear" w:color="auto" w:fill="FAF7F6"/>
        </w:tblPrEx>
        <w:trPr>
          <w:jc w:val="center"/>
        </w:trPr>
        <w:tc>
          <w:tcPr>
            <w:tcW w:w="0" w:type="auto"/>
            <w:shd w:val="clear" w:color="auto" w:fill="FAF7F6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09629BCC" w14:textId="77777777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BF03A4" w:rsidRPr="00BF03A4" w14:paraId="3D3C3F2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</w:tblGrid>
                        <w:tr w:rsidR="00BF03A4" w:rsidRPr="00BF03A4" w14:paraId="2C52ECEC" w14:textId="77777777">
                          <w:trPr>
                            <w:trHeight w:val="525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14:paraId="09FF9063" w14:textId="4DB70597" w:rsidR="00BF03A4" w:rsidRPr="00BF03A4" w:rsidRDefault="00BF03A4" w:rsidP="00BF03A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BF03A4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A79F3EF" wp14:editId="1C5A4287">
                                    <wp:extent cx="335280" cy="335280"/>
                                    <wp:effectExtent l="0" t="0" r="7620" b="7620"/>
                                    <wp:docPr id="4" name="Obrázek 4">
                                      <a:hlinkClick xmlns:a="http://schemas.openxmlformats.org/drawingml/2006/main" r:id="rId18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>
                                              <a:hlinkClick r:id="rId18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57F41A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14:paraId="4B503787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BF03A4" w:rsidRPr="00BF03A4" w14:paraId="1B4182AF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</w:tblGrid>
                        <w:tr w:rsidR="00BF03A4" w:rsidRPr="00BF03A4" w14:paraId="4168324B" w14:textId="77777777">
                          <w:trPr>
                            <w:trHeight w:val="525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14:paraId="5F6F06E4" w14:textId="6612FD70" w:rsidR="00BF03A4" w:rsidRPr="00BF03A4" w:rsidRDefault="00BF03A4" w:rsidP="00BF03A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BF03A4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38FD2CB" wp14:editId="5083A9B9">
                                    <wp:extent cx="335280" cy="335280"/>
                                    <wp:effectExtent l="0" t="0" r="7620" b="7620"/>
                                    <wp:docPr id="3" name="Obrázek 3">
                                      <a:hlinkClick xmlns:a="http://schemas.openxmlformats.org/drawingml/2006/main" r:id="rId20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>
                                              <a:hlinkClick r:id="rId20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55E3C70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14:paraId="3B3F3FED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  <w:r w:rsidRPr="00BF03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  <w:t> </w:t>
                  </w:r>
                </w:p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0"/>
                  </w:tblGrid>
                  <w:tr w:rsidR="00BF03A4" w:rsidRPr="00BF03A4" w14:paraId="2050B9D2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"/>
                        </w:tblGrid>
                        <w:tr w:rsidR="00BF03A4" w:rsidRPr="00BF03A4" w14:paraId="614322C8" w14:textId="77777777">
                          <w:trPr>
                            <w:trHeight w:val="525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14:paraId="04844476" w14:textId="4E82D9DC" w:rsidR="00BF03A4" w:rsidRPr="00BF03A4" w:rsidRDefault="00BF03A4" w:rsidP="00BF03A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BF03A4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5F968DB6" wp14:editId="42B25565">
                                    <wp:extent cx="335280" cy="335280"/>
                                    <wp:effectExtent l="0" t="0" r="7620" b="7620"/>
                                    <wp:docPr id="2" name="Obrázek 2">
                                      <a:hlinkClick xmlns:a="http://schemas.openxmlformats.org/drawingml/2006/main" r:id="rId22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>
                                              <a:hlinkClick r:id="rId22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9A2A2C" w14:textId="77777777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14:paraId="53F56CFA" w14:textId="77777777" w:rsidR="00BF03A4" w:rsidRPr="00BF03A4" w:rsidRDefault="00BF03A4" w:rsidP="00BF03A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26FFA6F2" w14:textId="77777777" w:rsidR="00BF03A4" w:rsidRPr="00BF03A4" w:rsidRDefault="00BF03A4" w:rsidP="00BF03A4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</w:tr>
    </w:tbl>
    <w:p w14:paraId="78804BDB" w14:textId="77777777" w:rsidR="00BF03A4" w:rsidRPr="00BF03A4" w:rsidRDefault="00BF03A4" w:rsidP="00BF03A4">
      <w:pPr>
        <w:spacing w:after="0" w:line="240" w:lineRule="auto"/>
        <w:rPr>
          <w:rFonts w:ascii="Segoe UI" w:eastAsia="Times New Roman" w:hAnsi="Segoe UI" w:cs="Segoe UI"/>
          <w:vanish/>
          <w:color w:val="212121"/>
          <w:sz w:val="23"/>
          <w:szCs w:val="23"/>
          <w:lang w:eastAsia="cs-CZ"/>
        </w:rPr>
      </w:pPr>
    </w:p>
    <w:tbl>
      <w:tblPr>
        <w:tblW w:w="1257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70"/>
      </w:tblGrid>
      <w:tr w:rsidR="00BF03A4" w:rsidRPr="00BF03A4" w14:paraId="5BA58ED6" w14:textId="77777777" w:rsidTr="00BF03A4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F03A4" w:rsidRPr="00BF03A4" w14:paraId="5276BCAB" w14:textId="77777777" w:rsidTr="00BF03A4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F03A4" w:rsidRPr="00BF03A4" w14:paraId="06EB93E6" w14:textId="77777777">
                    <w:tc>
                      <w:tcPr>
                        <w:tcW w:w="0" w:type="auto"/>
                        <w:tcMar>
                          <w:top w:w="195" w:type="dxa"/>
                          <w:left w:w="0" w:type="dxa"/>
                          <w:bottom w:w="195" w:type="dxa"/>
                          <w:right w:w="0" w:type="dxa"/>
                        </w:tcMar>
                        <w:vAlign w:val="center"/>
                        <w:hideMark/>
                      </w:tcPr>
                      <w:p w14:paraId="6CEB1435" w14:textId="77777777" w:rsidR="00BF03A4" w:rsidRPr="00BF03A4" w:rsidRDefault="00BF03A4" w:rsidP="00BF03A4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b/>
                            <w:bCs/>
                            <w:color w:val="000000"/>
                            <w:sz w:val="17"/>
                            <w:szCs w:val="17"/>
                            <w:lang w:eastAsia="cs-CZ"/>
                          </w:rPr>
                          <w:t>Napište nám</w:t>
                        </w:r>
                      </w:p>
                      <w:p w14:paraId="117314A4" w14:textId="77777777" w:rsidR="00BF03A4" w:rsidRPr="00BF03A4" w:rsidRDefault="00BF03A4" w:rsidP="00BF03A4">
                        <w:pPr>
                          <w:spacing w:after="0" w:line="240" w:lineRule="auto"/>
                          <w:jc w:val="center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t>Statutární město Pardubice </w:t>
                        </w: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br/>
                          <w:t>Tel.: 466 859 111</w:t>
                        </w:r>
                        <w:r w:rsidRPr="00BF03A4"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  <w:br/>
                          <w:t>E-mail: posta@mmp.cz</w:t>
                        </w:r>
                      </w:p>
                    </w:tc>
                  </w:tr>
                  <w:tr w:rsidR="00BF03A4" w:rsidRPr="00BF03A4" w14:paraId="0454DFF8" w14:textId="77777777">
                    <w:tc>
                      <w:tcPr>
                        <w:tcW w:w="0" w:type="auto"/>
                        <w:tcMar>
                          <w:top w:w="195" w:type="dxa"/>
                          <w:left w:w="0" w:type="dxa"/>
                          <w:bottom w:w="195" w:type="dxa"/>
                          <w:right w:w="0" w:type="dxa"/>
                        </w:tcMar>
                        <w:vAlign w:val="center"/>
                        <w:hideMark/>
                      </w:tcPr>
                      <w:p w14:paraId="16959A80" w14:textId="2A4117A4" w:rsidR="00BF03A4" w:rsidRPr="00BF03A4" w:rsidRDefault="00BF03A4" w:rsidP="00BF03A4">
                        <w:pPr>
                          <w:spacing w:after="0" w:line="240" w:lineRule="auto"/>
                          <w:rPr>
                            <w:rFonts w:ascii="Ubuntu" w:eastAsia="Times New Roman" w:hAnsi="Ubuntu" w:cs="Times New Roman"/>
                            <w:color w:val="000000"/>
                            <w:sz w:val="17"/>
                            <w:szCs w:val="17"/>
                            <w:lang w:eastAsia="cs-CZ"/>
                          </w:rPr>
                        </w:pPr>
                      </w:p>
                    </w:tc>
                  </w:tr>
                </w:tbl>
                <w:p w14:paraId="4720DACD" w14:textId="77777777" w:rsidR="00BF03A4" w:rsidRPr="00BF03A4" w:rsidRDefault="00BF03A4" w:rsidP="00BF03A4">
                  <w:pPr>
                    <w:spacing w:after="0" w:line="240" w:lineRule="auto"/>
                    <w:textAlignment w:val="center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cs-CZ"/>
                    </w:rPr>
                  </w:pPr>
                </w:p>
              </w:tc>
            </w:tr>
          </w:tbl>
          <w:p w14:paraId="3030CFED" w14:textId="77777777" w:rsidR="00BF03A4" w:rsidRPr="00BF03A4" w:rsidRDefault="00BF03A4" w:rsidP="00BF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4D091F4F" w14:textId="3E787BA3" w:rsidR="005800EA" w:rsidRDefault="00BF03A4">
      <w:r w:rsidRPr="00BF03A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DC76266" wp14:editId="424A7BB4">
            <wp:extent cx="7620" cy="76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0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A4"/>
    <w:rsid w:val="005800EA"/>
    <w:rsid w:val="00BF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4816D"/>
  <w15:chartTrackingRefBased/>
  <w15:docId w15:val="{CE77B053-DD14-4355-B528-EB20121E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F0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F03A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BF03A4"/>
    <w:rPr>
      <w:color w:val="0000FF"/>
      <w:u w:val="single"/>
    </w:rPr>
  </w:style>
  <w:style w:type="character" w:customStyle="1" w:styleId="highlight">
    <w:name w:val="highlight"/>
    <w:basedOn w:val="Standardnpsmoodstavce"/>
    <w:rsid w:val="00BF03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2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sparkpostmail.com/f/a/t3Faej2bHyxfX0_hcFajIQ~~/AAA-fAA~/RgRlaaslP0RCaHR0cHM6Ly93d3cuenNwb2wzLmN6LzIwMjIvMTEvNTAtbGV0LXZ6ZGVsYXZhbWUtZGV0aS12LXBvbGFiaW5hY2gvVwNzcGNCCmOBJiaHY0zd0BdSEnNhZG92c2t5QHNlem5hbS5jelgEAABI5g~~" TargetMode="External"/><Relationship Id="rId13" Type="http://schemas.openxmlformats.org/officeDocument/2006/relationships/hyperlink" Target="http://go.sparkpostmail.com/f/a/iKakg3H3b0xnuLge8C477A~~/AAA-fAA~/RgRlaaslP0Q9aHR0cHM6Ly93d3cuZmFjZWJvb2suY29tL01BUC1PUlAtUGFyZHViaWNlLUlJLTIyNjQ4MDc2NDM4NTMwM1cDc3BjQgpjgSYmh2NM3dAXUhJzYWRvdnNreUBzZXpuYW0uY3pYBAAASOY~" TargetMode="External"/><Relationship Id="rId18" Type="http://schemas.openxmlformats.org/officeDocument/2006/relationships/hyperlink" Target="http://go.sparkpostmail.com/f/a/cnwlHFFAdmnKs08pE-XSRw~~/AAA-fAA~/RgRlaaslP0RUaHR0cHM6Ly93d3cuZmFjZWJvb2suY29tL3NoYXJlci9zaGFyZXIucGhwP3U9aHR0cHM6Ly93d3cuZmFjZWJvb2suY29tL21lc3RvcGFyZHViaWNlVwNzcGNCCmOBJiaHY0zd0BdSEnNhZG92c2t5QHNlem5hbS5jelgEAABI5g~~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://go.sparkpostmail.com/f/a/apoN8SJ3awbyP08AC-NlQw~~/AAA-fAA~/RgRlaaslP0RYaHR0cHM6Ly9wYXJkdWJpY2tlc2tvbHN0dmkuY3ovYWt0dWFsaXR5LzEzMC1yYWRuaWNlLW9jZW5pbGEtZGFsc2ktbmFkYW5lLXpha3ktYS1zdHVkZW50eVcDc3BjQgpjgSYmh2NM3dAXUhJzYWRvdnNreUBzZXpuYW0uY3pYBAAASOY~" TargetMode="External"/><Relationship Id="rId17" Type="http://schemas.openxmlformats.org/officeDocument/2006/relationships/hyperlink" Target="http://go.sparkpostmail.com/f/a/busdxi9iSvqNkojPhkilcQ~~/AAA-fAA~/RgRlaaslP0QeaHR0cHM6Ly9wYXJkdWJpY2tlc2tvbHN0dmkuY3ovVwNzcGNCCmOBJiaHY0zd0BdSEnNhZG92c2t5QHNlem5hbS5jelgEAABI5g~~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://go.sparkpostmail.com/f/a/Dar0RkhlpWJYmz3mllDP0g~~/AAA-fAA~/RgRlaaslP0SHaHR0cHM6Ly90d2l0dGVyLmNvbS9ob21lP3N0YXR1cz1odHRwczovL3R3aXR0ZXIuY29tL01lc3RvUGFyZHViaWNlP2ZiY2xpZD1Jd0FSMS1qZGJyejNPeXNlMWpCZ1lzeHU0UU5TNnRfYnlVc1p3b0dnTW5oZ3VFSnZWYVgtZTYxcUxoeFQ0VwNzcGNCCmOBJiaHY0zd0BdSEnNhZG92c2t5QHNlem5hbS5jelgEAABI5g~~" TargetMode="External"/><Relationship Id="rId1" Type="http://schemas.openxmlformats.org/officeDocument/2006/relationships/styles" Target="styles.xml"/><Relationship Id="rId6" Type="http://schemas.openxmlformats.org/officeDocument/2006/relationships/hyperlink" Target="http://go.sparkpostmail.com/f/a/fnZTAU35R_h9-5iU_rn7FQ~~/AAA-fAA~/RgRlaaslP0RYaHR0cHM6Ly9wYXJkdWJpY2tlc2tvbHN0dmkuY3ovYWt0dWFsaXR5LzEzMi16cy1ucG9yLWVsaWFzZS1vc2xhdmlsYS01MC1sZXRlLXZ5cm9jaS1za29seVcDc3BjQgpjgSYmh2NM3dAXUhJzYWRvdnNreUBzZXpuYW0uY3pYBAAASOY~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gif"/><Relationship Id="rId5" Type="http://schemas.openxmlformats.org/officeDocument/2006/relationships/hyperlink" Target="http://go.sparkpostmail.com/f/a/busdxi9iSvqNkojPhkilcQ~~/AAA-fAA~/RgRlaaslP0QeaHR0cHM6Ly9wYXJkdWJpY2tlc2tvbHN0dmkuY3ovVwNzcGNCCmOBJiaHY0zd0BdSEnNhZG92c2t5QHNlem5hbS5jelgEAABI5g~~" TargetMode="External"/><Relationship Id="rId15" Type="http://schemas.openxmlformats.org/officeDocument/2006/relationships/hyperlink" Target="http://go.sparkpostmail.com/f/a/0hjBg-RnsVFua3iyauvdsg~~/AAA-fAA~/RgRlaaslP0RraHR0cHM6Ly9wYXJkdWJpY2tlc2tvbHN0dmkuY3ovYWt0dWFsaXR5LzEyNy16ZS1kYXJreS1ub3NpLWplbm9tLWplemlzZWstYS1jby10cmViYS1jaGxhcGlrLWptZW5lbS1vbGVudHplcm9XA3NwY0IKY4EmJodjTN3QF1ISc2Fkb3Zza3lAc2V6bmFtLmN6WAQAAEjm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go.sparkpostmail.com/f/a/apoN8SJ3awbyP08AC-NlQw~~/AAA-fAA~/RgRlaaslP0RYaHR0cHM6Ly9wYXJkdWJpY2tlc2tvbHN0dmkuY3ovYWt0dWFsaXR5LzEzMC1yYWRuaWNlLW9jZW5pbGEtZGFsc2ktbmFkYW5lLXpha3ktYS1zdHVkZW50eVcDc3BjQgpjgSYmh2NM3dAXUhJzYWRvdnNreUBzZXpuYW0uY3pYBAAASOY~" TargetMode="External"/><Relationship Id="rId19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go.sparkpostmail.com/f/a/fnZTAU35R_h9-5iU_rn7FQ~~/AAA-fAA~/RgRlaaslP0RYaHR0cHM6Ly9wYXJkdWJpY2tlc2tvbHN0dmkuY3ovYWt0dWFsaXR5LzEzMi16cy1ucG9yLWVsaWFzZS1vc2xhdmlsYS01MC1sZXRlLXZ5cm9jaS1za29seVcDc3BjQgpjgSYmh2NM3dAXUhJzYWRvdnNreUBzZXpuYW0uY3pYBAAASOY~" TargetMode="External"/><Relationship Id="rId14" Type="http://schemas.openxmlformats.org/officeDocument/2006/relationships/hyperlink" Target="http://go.sparkpostmail.com/f/a/NuR246sXcqhCz2QO681F5g~~/AAA-fAA~/RgRlaaslP0RlaHR0cHM6Ly9wYXJkdWJpY2tlc2tvbHN0dmkuY3ovYWtjZS8yMS16ZS1kYXJreS1ub3NpLWplbm9tLWplemlzZWstYS1jby10cmViYS1jaGxhcGlrLWptZW5lbS1vbGVudHplcm9XA3NwY0IKY4EmJodjTN3QF1ISc2Fkb3Zza3lAc2V6bmFtLmN6WAQAAEjm" TargetMode="External"/><Relationship Id="rId22" Type="http://schemas.openxmlformats.org/officeDocument/2006/relationships/hyperlink" Target="http://go.sparkpostmail.com/f/a/w9lc6HPNOcbLRm0ePafgjA~~/AAA-fAA~/RgRlaaslP0QqaHR0cHM6Ly93d3cuaW5zdGFncmFtLmNvbS9wYXJkdWJpY2UvP2hsPWNzVwNzcGNCCmOBJiaHY0zd0BdSEnNhZG92c2t5QHNlem5hbS5jelgEAABI5g~~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2912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Vévodová</dc:creator>
  <cp:keywords/>
  <dc:description/>
  <cp:lastModifiedBy>Alena Vévodová</cp:lastModifiedBy>
  <cp:revision>1</cp:revision>
  <dcterms:created xsi:type="dcterms:W3CDTF">2022-11-30T19:08:00Z</dcterms:created>
  <dcterms:modified xsi:type="dcterms:W3CDTF">2022-11-30T19:09:00Z</dcterms:modified>
</cp:coreProperties>
</file>